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9F4A" w14:textId="21D59284" w:rsidR="00565139" w:rsidRPr="006B6D1C" w:rsidRDefault="00565139" w:rsidP="00F75E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>PROCEDIMENTO OPERACIONAL</w:t>
      </w:r>
      <w:r w:rsidR="002511F8" w:rsidRPr="006B6D1C">
        <w:rPr>
          <w:rFonts w:ascii="Arial" w:hAnsi="Arial" w:cs="Arial"/>
          <w:b/>
          <w:bCs/>
          <w:sz w:val="24"/>
          <w:szCs w:val="24"/>
        </w:rPr>
        <w:t xml:space="preserve"> PADRÃO</w:t>
      </w:r>
    </w:p>
    <w:p w14:paraId="4B567BF0" w14:textId="2834E744" w:rsidR="00565139" w:rsidRPr="006B6D1C" w:rsidRDefault="00565139" w:rsidP="00F75E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 xml:space="preserve">PROGRAMA INCLUIR </w:t>
      </w:r>
    </w:p>
    <w:p w14:paraId="7ED47093" w14:textId="3E3162B2" w:rsidR="003B2232" w:rsidRPr="006B6D1C" w:rsidRDefault="003B2232" w:rsidP="007F7AC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A42215" w14:textId="676CC062" w:rsidR="00F75E92" w:rsidRPr="006B6D1C" w:rsidRDefault="00F75E92" w:rsidP="007F7AC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>SUMÁRIO</w:t>
      </w:r>
    </w:p>
    <w:p w14:paraId="6F9FEEF6" w14:textId="77777777" w:rsidR="00F75E92" w:rsidRPr="006B6D1C" w:rsidRDefault="00F75E92" w:rsidP="007F7AC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5C3A61" w14:textId="2E1860F4" w:rsidR="00F75E92" w:rsidRPr="00DA1937" w:rsidRDefault="00F75E92" w:rsidP="00F75E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>1. APRESENTAÇÃO</w:t>
      </w:r>
      <w:r w:rsidR="00DA1937">
        <w:rPr>
          <w:rFonts w:ascii="Arial" w:hAnsi="Arial" w:cs="Arial"/>
          <w:sz w:val="24"/>
          <w:szCs w:val="24"/>
        </w:rPr>
        <w:t xml:space="preserve"> </w:t>
      </w:r>
      <w:r w:rsidR="00DD62B5" w:rsidRPr="00DA1937">
        <w:rPr>
          <w:rFonts w:ascii="Arial" w:hAnsi="Arial" w:cs="Arial"/>
          <w:sz w:val="24"/>
          <w:szCs w:val="24"/>
        </w:rPr>
        <w:t>.......................................................................................</w:t>
      </w:r>
      <w:r w:rsidR="00DA1937">
        <w:rPr>
          <w:rFonts w:ascii="Arial" w:hAnsi="Arial" w:cs="Arial"/>
          <w:sz w:val="24"/>
          <w:szCs w:val="24"/>
        </w:rPr>
        <w:t>.</w:t>
      </w:r>
      <w:r w:rsidR="00DD62B5" w:rsidRPr="00DA1937">
        <w:rPr>
          <w:rFonts w:ascii="Arial" w:hAnsi="Arial" w:cs="Arial"/>
          <w:sz w:val="24"/>
          <w:szCs w:val="24"/>
        </w:rPr>
        <w:t>02</w:t>
      </w:r>
    </w:p>
    <w:p w14:paraId="5A3869C3" w14:textId="1458CF60" w:rsidR="00F75E92" w:rsidRPr="00DA1937" w:rsidRDefault="00F75E92" w:rsidP="00F75E92">
      <w:pPr>
        <w:spacing w:line="360" w:lineRule="auto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>2. OBJETIVO DO PROCEDIMENTO OPERACIONAL PADRÃO</w:t>
      </w:r>
      <w:r w:rsidR="00DD62B5" w:rsidRPr="00DA1937">
        <w:rPr>
          <w:rFonts w:ascii="Arial" w:hAnsi="Arial" w:cs="Arial"/>
          <w:sz w:val="24"/>
          <w:szCs w:val="24"/>
        </w:rPr>
        <w:t>....................</w:t>
      </w:r>
      <w:r w:rsidR="00DA1937">
        <w:rPr>
          <w:rFonts w:ascii="Arial" w:hAnsi="Arial" w:cs="Arial"/>
          <w:sz w:val="24"/>
          <w:szCs w:val="24"/>
        </w:rPr>
        <w:t>.</w:t>
      </w:r>
      <w:r w:rsidR="00DD62B5" w:rsidRPr="00DA1937">
        <w:rPr>
          <w:rFonts w:ascii="Arial" w:hAnsi="Arial" w:cs="Arial"/>
          <w:sz w:val="24"/>
          <w:szCs w:val="24"/>
        </w:rPr>
        <w:t>03</w:t>
      </w:r>
    </w:p>
    <w:p w14:paraId="413E4577" w14:textId="40C1B552" w:rsidR="00F75E92" w:rsidRPr="00DA1937" w:rsidRDefault="00F75E92" w:rsidP="00F75E92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>3. ADESÃO AO PROGRAMA INCLUIR</w:t>
      </w:r>
      <w:r w:rsidR="00DD62B5" w:rsidRPr="00DA1937">
        <w:rPr>
          <w:rFonts w:ascii="Arial" w:hAnsi="Arial" w:cs="Arial"/>
          <w:sz w:val="24"/>
          <w:szCs w:val="24"/>
        </w:rPr>
        <w:t>............................................................03</w:t>
      </w:r>
    </w:p>
    <w:p w14:paraId="0CFBC817" w14:textId="21D7E219" w:rsidR="00F75E92" w:rsidRPr="00DA1937" w:rsidRDefault="00101DF1" w:rsidP="00F75E92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 xml:space="preserve">3.1 </w:t>
      </w:r>
      <w:r w:rsidR="00F75E92" w:rsidRPr="00DA1937">
        <w:rPr>
          <w:rFonts w:ascii="Arial" w:hAnsi="Arial" w:cs="Arial"/>
          <w:sz w:val="24"/>
          <w:szCs w:val="24"/>
        </w:rPr>
        <w:t>Documentos para Adesão</w:t>
      </w:r>
      <w:r w:rsidR="00DD62B5" w:rsidRPr="00DA1937">
        <w:rPr>
          <w:rFonts w:ascii="Arial" w:hAnsi="Arial" w:cs="Arial"/>
          <w:sz w:val="24"/>
          <w:szCs w:val="24"/>
        </w:rPr>
        <w:t>.........................................................................</w:t>
      </w:r>
      <w:r w:rsidR="00DA1937">
        <w:rPr>
          <w:rFonts w:ascii="Arial" w:hAnsi="Arial" w:cs="Arial"/>
          <w:sz w:val="24"/>
          <w:szCs w:val="24"/>
        </w:rPr>
        <w:t>..</w:t>
      </w:r>
      <w:r w:rsidR="00DD62B5" w:rsidRPr="00DA1937">
        <w:rPr>
          <w:rFonts w:ascii="Arial" w:hAnsi="Arial" w:cs="Arial"/>
          <w:sz w:val="24"/>
          <w:szCs w:val="24"/>
        </w:rPr>
        <w:t>05</w:t>
      </w:r>
    </w:p>
    <w:p w14:paraId="3237D660" w14:textId="2AB64901" w:rsidR="00F75E92" w:rsidRPr="00DA1937" w:rsidRDefault="00F75E92" w:rsidP="0023731D">
      <w:pPr>
        <w:pStyle w:val="TableParagraph"/>
        <w:numPr>
          <w:ilvl w:val="0"/>
          <w:numId w:val="19"/>
        </w:numPr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>Termo de Aceite</w:t>
      </w:r>
      <w:r w:rsidR="00DD62B5" w:rsidRPr="00DA1937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  <w:r w:rsidR="00DA1937">
        <w:rPr>
          <w:rFonts w:ascii="Arial" w:hAnsi="Arial" w:cs="Arial"/>
          <w:sz w:val="24"/>
          <w:szCs w:val="24"/>
        </w:rPr>
        <w:t>.</w:t>
      </w:r>
      <w:r w:rsidR="00DD62B5" w:rsidRPr="00DA1937">
        <w:rPr>
          <w:rFonts w:ascii="Arial" w:hAnsi="Arial" w:cs="Arial"/>
          <w:sz w:val="24"/>
          <w:szCs w:val="24"/>
        </w:rPr>
        <w:t>05</w:t>
      </w:r>
    </w:p>
    <w:p w14:paraId="2327E74F" w14:textId="2E1B8282" w:rsidR="00F75E92" w:rsidRPr="00DA1937" w:rsidRDefault="00F75E92" w:rsidP="0023731D">
      <w:pPr>
        <w:pStyle w:val="TableParagraph"/>
        <w:numPr>
          <w:ilvl w:val="0"/>
          <w:numId w:val="19"/>
        </w:numPr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>Plano de Ação</w:t>
      </w:r>
      <w:r w:rsidR="00DD62B5" w:rsidRPr="00DA1937">
        <w:rPr>
          <w:rFonts w:ascii="Arial" w:hAnsi="Arial" w:cs="Arial"/>
          <w:sz w:val="24"/>
          <w:szCs w:val="24"/>
        </w:rPr>
        <w:t>.......................................................................................</w:t>
      </w:r>
      <w:r w:rsidR="00DA1937">
        <w:rPr>
          <w:rFonts w:ascii="Arial" w:hAnsi="Arial" w:cs="Arial"/>
          <w:sz w:val="24"/>
          <w:szCs w:val="24"/>
        </w:rPr>
        <w:t>.</w:t>
      </w:r>
      <w:r w:rsidR="00DD62B5" w:rsidRPr="00DA1937">
        <w:rPr>
          <w:rFonts w:ascii="Arial" w:hAnsi="Arial" w:cs="Arial"/>
          <w:sz w:val="24"/>
          <w:szCs w:val="24"/>
        </w:rPr>
        <w:t>06</w:t>
      </w:r>
    </w:p>
    <w:p w14:paraId="4CE191A6" w14:textId="094890BE" w:rsidR="00F75E92" w:rsidRPr="00DA1937" w:rsidRDefault="00F675BB" w:rsidP="0023731D">
      <w:pPr>
        <w:pStyle w:val="TableParagraph"/>
        <w:numPr>
          <w:ilvl w:val="0"/>
          <w:numId w:val="19"/>
        </w:numPr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>Autorização para acesso a Extratos</w:t>
      </w:r>
      <w:r w:rsidR="00DD62B5" w:rsidRPr="00DA1937">
        <w:rPr>
          <w:rFonts w:ascii="Arial" w:hAnsi="Arial" w:cs="Arial"/>
          <w:sz w:val="24"/>
          <w:szCs w:val="24"/>
        </w:rPr>
        <w:t>...................................................</w:t>
      </w:r>
      <w:r w:rsidR="00DA1937">
        <w:rPr>
          <w:rFonts w:ascii="Arial" w:hAnsi="Arial" w:cs="Arial"/>
          <w:sz w:val="24"/>
          <w:szCs w:val="24"/>
        </w:rPr>
        <w:t>....</w:t>
      </w:r>
      <w:r w:rsidR="00DD62B5" w:rsidRPr="00DA1937">
        <w:rPr>
          <w:rFonts w:ascii="Arial" w:hAnsi="Arial" w:cs="Arial"/>
          <w:sz w:val="24"/>
          <w:szCs w:val="24"/>
        </w:rPr>
        <w:t>06</w:t>
      </w:r>
    </w:p>
    <w:p w14:paraId="049D5FE1" w14:textId="7D28CB78" w:rsidR="00F75E92" w:rsidRPr="00DA1937" w:rsidRDefault="00F75E92" w:rsidP="00F75E92">
      <w:pPr>
        <w:pStyle w:val="Corpodetexto"/>
        <w:spacing w:line="360" w:lineRule="auto"/>
        <w:ind w:left="0" w:right="38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DA1937">
        <w:rPr>
          <w:rFonts w:ascii="Arial" w:eastAsia="Times New Roman" w:hAnsi="Arial" w:cs="Arial"/>
          <w:sz w:val="24"/>
          <w:szCs w:val="24"/>
          <w:lang w:val="pt-BR" w:eastAsia="pt-BR"/>
        </w:rPr>
        <w:t>4. UNIDADE</w:t>
      </w:r>
      <w:r w:rsidR="0015484F" w:rsidRPr="00DA1937">
        <w:rPr>
          <w:rFonts w:ascii="Arial" w:eastAsia="Times New Roman" w:hAnsi="Arial" w:cs="Arial"/>
          <w:sz w:val="24"/>
          <w:szCs w:val="24"/>
          <w:lang w:val="pt-BR" w:eastAsia="pt-BR"/>
        </w:rPr>
        <w:t>S</w:t>
      </w:r>
      <w:r w:rsidRPr="00DA1937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GESTORA E EXECUTORAS</w:t>
      </w:r>
      <w:r w:rsidR="00DD62B5" w:rsidRPr="00DA1937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="00DD62B5" w:rsidRPr="00DA1937">
        <w:rPr>
          <w:rFonts w:ascii="Arial" w:hAnsi="Arial" w:cs="Arial"/>
          <w:sz w:val="24"/>
          <w:szCs w:val="24"/>
        </w:rPr>
        <w:t>..................................................</w:t>
      </w:r>
      <w:r w:rsidR="000F10CB">
        <w:rPr>
          <w:rFonts w:ascii="Arial" w:hAnsi="Arial" w:cs="Arial"/>
          <w:sz w:val="24"/>
          <w:szCs w:val="24"/>
        </w:rPr>
        <w:t>.</w:t>
      </w:r>
      <w:r w:rsidR="005F550F">
        <w:rPr>
          <w:rFonts w:ascii="Arial" w:hAnsi="Arial" w:cs="Arial"/>
          <w:sz w:val="24"/>
          <w:szCs w:val="24"/>
        </w:rPr>
        <w:t>.</w:t>
      </w:r>
      <w:r w:rsidR="00DD62B5" w:rsidRPr="00DA1937">
        <w:rPr>
          <w:rFonts w:ascii="Arial" w:hAnsi="Arial" w:cs="Arial"/>
          <w:sz w:val="24"/>
          <w:szCs w:val="24"/>
        </w:rPr>
        <w:t>07</w:t>
      </w:r>
    </w:p>
    <w:p w14:paraId="2473F4A9" w14:textId="20CA1E07" w:rsidR="00F75E92" w:rsidRPr="00DA1937" w:rsidRDefault="00F75E92" w:rsidP="00F75E9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A1937">
        <w:rPr>
          <w:rFonts w:ascii="Arial" w:hAnsi="Arial" w:cs="Arial"/>
        </w:rPr>
        <w:t>4.1 Unidade Gestora</w:t>
      </w:r>
      <w:r w:rsidR="00DD62B5" w:rsidRPr="00DA1937">
        <w:rPr>
          <w:rFonts w:ascii="Arial" w:hAnsi="Arial" w:cs="Arial"/>
        </w:rPr>
        <w:t xml:space="preserve"> ......................................................................................</w:t>
      </w:r>
      <w:r w:rsidR="00DA1937">
        <w:rPr>
          <w:rFonts w:ascii="Arial" w:hAnsi="Arial" w:cs="Arial"/>
        </w:rPr>
        <w:t>.</w:t>
      </w:r>
      <w:r w:rsidR="000F10CB">
        <w:rPr>
          <w:rFonts w:ascii="Arial" w:hAnsi="Arial" w:cs="Arial"/>
        </w:rPr>
        <w:t>.</w:t>
      </w:r>
      <w:r w:rsidR="00DA1937">
        <w:rPr>
          <w:rFonts w:ascii="Arial" w:hAnsi="Arial" w:cs="Arial"/>
        </w:rPr>
        <w:t>.</w:t>
      </w:r>
      <w:r w:rsidR="00DD62B5" w:rsidRPr="00DA1937">
        <w:rPr>
          <w:rFonts w:ascii="Arial" w:hAnsi="Arial" w:cs="Arial"/>
        </w:rPr>
        <w:t>07</w:t>
      </w:r>
    </w:p>
    <w:p w14:paraId="0F7DBA89" w14:textId="44EEF59D" w:rsidR="00F75E92" w:rsidRPr="00DA1937" w:rsidRDefault="00F75E92" w:rsidP="00F75E92">
      <w:pPr>
        <w:spacing w:line="360" w:lineRule="auto"/>
        <w:ind w:right="39"/>
        <w:jc w:val="both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>4.2 Unidades Executoras</w:t>
      </w:r>
      <w:r w:rsidR="00DD62B5" w:rsidRPr="00DA1937">
        <w:rPr>
          <w:rFonts w:ascii="Arial" w:hAnsi="Arial" w:cs="Arial"/>
          <w:sz w:val="24"/>
          <w:szCs w:val="24"/>
        </w:rPr>
        <w:t xml:space="preserve"> ...............................................................................</w:t>
      </w:r>
      <w:r w:rsidR="00DA1937">
        <w:rPr>
          <w:rFonts w:ascii="Arial" w:hAnsi="Arial" w:cs="Arial"/>
          <w:sz w:val="24"/>
          <w:szCs w:val="24"/>
        </w:rPr>
        <w:t>..</w:t>
      </w:r>
      <w:r w:rsidR="005F550F">
        <w:rPr>
          <w:rFonts w:ascii="Arial" w:hAnsi="Arial" w:cs="Arial"/>
          <w:sz w:val="24"/>
          <w:szCs w:val="24"/>
        </w:rPr>
        <w:t>.</w:t>
      </w:r>
      <w:r w:rsidR="00DD62B5" w:rsidRPr="00DA1937">
        <w:rPr>
          <w:rFonts w:ascii="Arial" w:hAnsi="Arial" w:cs="Arial"/>
          <w:sz w:val="24"/>
          <w:szCs w:val="24"/>
        </w:rPr>
        <w:t>08</w:t>
      </w:r>
    </w:p>
    <w:p w14:paraId="6569C3A7" w14:textId="651A81B5" w:rsidR="00F75E92" w:rsidRPr="00DA1937" w:rsidRDefault="00F75E92" w:rsidP="00F75E92">
      <w:pPr>
        <w:spacing w:line="360" w:lineRule="auto"/>
        <w:ind w:right="39"/>
        <w:jc w:val="both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>5. METODOLOGIA DE EXECUÇÃO DO PROGRAMA</w:t>
      </w:r>
      <w:r w:rsidR="00DD62B5" w:rsidRPr="00DA1937">
        <w:rPr>
          <w:rFonts w:ascii="Arial" w:hAnsi="Arial" w:cs="Arial"/>
          <w:sz w:val="24"/>
          <w:szCs w:val="24"/>
        </w:rPr>
        <w:t xml:space="preserve"> ................................</w:t>
      </w:r>
      <w:r w:rsidR="005F550F">
        <w:rPr>
          <w:rFonts w:ascii="Arial" w:hAnsi="Arial" w:cs="Arial"/>
          <w:sz w:val="24"/>
          <w:szCs w:val="24"/>
        </w:rPr>
        <w:t>.</w:t>
      </w:r>
      <w:r w:rsidR="00DD62B5" w:rsidRPr="00DA1937">
        <w:rPr>
          <w:rFonts w:ascii="Arial" w:hAnsi="Arial" w:cs="Arial"/>
          <w:sz w:val="24"/>
          <w:szCs w:val="24"/>
        </w:rPr>
        <w:t>..</w:t>
      </w:r>
      <w:r w:rsidR="00DA1937">
        <w:rPr>
          <w:rFonts w:ascii="Arial" w:hAnsi="Arial" w:cs="Arial"/>
          <w:sz w:val="24"/>
          <w:szCs w:val="24"/>
        </w:rPr>
        <w:t>.</w:t>
      </w:r>
      <w:r w:rsidR="005F550F">
        <w:rPr>
          <w:rFonts w:ascii="Arial" w:hAnsi="Arial" w:cs="Arial"/>
          <w:sz w:val="24"/>
          <w:szCs w:val="24"/>
        </w:rPr>
        <w:t>.</w:t>
      </w:r>
      <w:r w:rsidR="00DD62B5" w:rsidRPr="00DA1937">
        <w:rPr>
          <w:rFonts w:ascii="Arial" w:hAnsi="Arial" w:cs="Arial"/>
          <w:sz w:val="24"/>
          <w:szCs w:val="24"/>
        </w:rPr>
        <w:t>08</w:t>
      </w:r>
    </w:p>
    <w:p w14:paraId="2583CC1D" w14:textId="2B297167" w:rsidR="00F75E92" w:rsidRPr="00DA1937" w:rsidRDefault="00F75E92" w:rsidP="00F75E92">
      <w:pPr>
        <w:spacing w:line="360" w:lineRule="auto"/>
        <w:ind w:right="39"/>
        <w:jc w:val="both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>5.1 Composição da Equipe</w:t>
      </w:r>
      <w:r w:rsidR="00DD62B5" w:rsidRPr="00DA1937">
        <w:rPr>
          <w:rFonts w:ascii="Arial" w:hAnsi="Arial" w:cs="Arial"/>
          <w:sz w:val="24"/>
          <w:szCs w:val="24"/>
        </w:rPr>
        <w:t xml:space="preserve"> ............................................................................</w:t>
      </w:r>
      <w:r w:rsidR="00DA1937">
        <w:rPr>
          <w:rFonts w:ascii="Arial" w:hAnsi="Arial" w:cs="Arial"/>
          <w:sz w:val="24"/>
          <w:szCs w:val="24"/>
        </w:rPr>
        <w:t>..</w:t>
      </w:r>
      <w:r w:rsidR="00DD62B5" w:rsidRPr="00DA1937">
        <w:rPr>
          <w:rFonts w:ascii="Arial" w:hAnsi="Arial" w:cs="Arial"/>
          <w:sz w:val="24"/>
          <w:szCs w:val="24"/>
        </w:rPr>
        <w:t>08</w:t>
      </w:r>
      <w:r w:rsidRPr="00DA1937">
        <w:rPr>
          <w:rFonts w:ascii="Arial" w:hAnsi="Arial" w:cs="Arial"/>
          <w:sz w:val="24"/>
          <w:szCs w:val="24"/>
        </w:rPr>
        <w:t xml:space="preserve"> </w:t>
      </w:r>
    </w:p>
    <w:p w14:paraId="4C3A4455" w14:textId="1E083D09" w:rsidR="00F75E92" w:rsidRPr="00DA1937" w:rsidRDefault="00F75E92" w:rsidP="00BA516D">
      <w:pPr>
        <w:pStyle w:val="PargrafodaLista"/>
        <w:numPr>
          <w:ilvl w:val="1"/>
          <w:numId w:val="17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>Transferência de Renda</w:t>
      </w:r>
      <w:r w:rsidR="00DD62B5" w:rsidRPr="00DA1937">
        <w:rPr>
          <w:rFonts w:ascii="Arial" w:hAnsi="Arial" w:cs="Arial"/>
          <w:sz w:val="24"/>
          <w:szCs w:val="24"/>
        </w:rPr>
        <w:t xml:space="preserve"> ...........................................................................</w:t>
      </w:r>
      <w:r w:rsidR="00DA1937">
        <w:rPr>
          <w:rFonts w:ascii="Arial" w:hAnsi="Arial" w:cs="Arial"/>
          <w:sz w:val="24"/>
          <w:szCs w:val="24"/>
        </w:rPr>
        <w:t>..</w:t>
      </w:r>
      <w:r w:rsidR="00DD62B5" w:rsidRPr="00DA1937">
        <w:rPr>
          <w:rFonts w:ascii="Arial" w:hAnsi="Arial" w:cs="Arial"/>
          <w:sz w:val="24"/>
          <w:szCs w:val="24"/>
        </w:rPr>
        <w:t>09</w:t>
      </w:r>
    </w:p>
    <w:p w14:paraId="725C5BE0" w14:textId="1D6AF443" w:rsidR="00F75E92" w:rsidRPr="00DA1937" w:rsidRDefault="00BA516D" w:rsidP="00BA516D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 xml:space="preserve">5.3 </w:t>
      </w:r>
      <w:r w:rsidR="00F75E92" w:rsidRPr="00DA1937">
        <w:rPr>
          <w:rFonts w:ascii="Arial" w:hAnsi="Arial" w:cs="Arial"/>
          <w:sz w:val="24"/>
          <w:szCs w:val="24"/>
        </w:rPr>
        <w:t>Monitoramento, Acompanhamento e Avaliação</w:t>
      </w:r>
      <w:r w:rsidR="00DD62B5" w:rsidRPr="00DA1937">
        <w:rPr>
          <w:rFonts w:ascii="Arial" w:hAnsi="Arial" w:cs="Arial"/>
          <w:sz w:val="24"/>
          <w:szCs w:val="24"/>
        </w:rPr>
        <w:t>...............................</w:t>
      </w:r>
      <w:r w:rsidR="00DA1937">
        <w:rPr>
          <w:rFonts w:ascii="Arial" w:hAnsi="Arial" w:cs="Arial"/>
          <w:sz w:val="24"/>
          <w:szCs w:val="24"/>
        </w:rPr>
        <w:t>......</w:t>
      </w:r>
      <w:r w:rsidR="00DD62B5" w:rsidRPr="00DA1937">
        <w:rPr>
          <w:rFonts w:ascii="Arial" w:hAnsi="Arial" w:cs="Arial"/>
          <w:sz w:val="24"/>
          <w:szCs w:val="24"/>
        </w:rPr>
        <w:t>....10</w:t>
      </w:r>
    </w:p>
    <w:p w14:paraId="39B201D7" w14:textId="420D92F0" w:rsidR="0039764B" w:rsidRPr="00DA1937" w:rsidRDefault="00F75E92" w:rsidP="0039764B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>Formulário de Utilização de Recursos do Cofinaciamento do Programa Incluir</w:t>
      </w:r>
      <w:r w:rsidR="00DD62B5" w:rsidRPr="00DA1937">
        <w:rPr>
          <w:rFonts w:ascii="Arial" w:hAnsi="Arial" w:cs="Arial"/>
          <w:sz w:val="24"/>
          <w:szCs w:val="24"/>
        </w:rPr>
        <w:t xml:space="preserve"> ...............................................................</w:t>
      </w:r>
      <w:r w:rsidR="00DA1937">
        <w:rPr>
          <w:rFonts w:ascii="Arial" w:hAnsi="Arial" w:cs="Arial"/>
          <w:sz w:val="24"/>
          <w:szCs w:val="24"/>
        </w:rPr>
        <w:t>...........................</w:t>
      </w:r>
      <w:r w:rsidR="00DD62B5" w:rsidRPr="00DA1937">
        <w:rPr>
          <w:rFonts w:ascii="Arial" w:hAnsi="Arial" w:cs="Arial"/>
          <w:sz w:val="24"/>
          <w:szCs w:val="24"/>
        </w:rPr>
        <w:t>.......... 11</w:t>
      </w:r>
    </w:p>
    <w:p w14:paraId="48202889" w14:textId="4792D6FF" w:rsidR="0039764B" w:rsidRPr="00DA1937" w:rsidRDefault="00F75E92" w:rsidP="0039764B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DA1937">
        <w:rPr>
          <w:rFonts w:ascii="Arial" w:hAnsi="Arial" w:cs="Arial"/>
          <w:sz w:val="24"/>
          <w:szCs w:val="24"/>
        </w:rPr>
        <w:t>Relatório das Ações Executadas</w:t>
      </w:r>
      <w:r w:rsidR="00DD62B5" w:rsidRPr="00DA1937">
        <w:rPr>
          <w:rFonts w:ascii="Arial" w:hAnsi="Arial" w:cs="Arial"/>
          <w:sz w:val="24"/>
          <w:szCs w:val="24"/>
        </w:rPr>
        <w:t xml:space="preserve"> ...............................................</w:t>
      </w:r>
      <w:r w:rsidR="00DA1937">
        <w:rPr>
          <w:rFonts w:ascii="Arial" w:hAnsi="Arial" w:cs="Arial"/>
          <w:sz w:val="24"/>
          <w:szCs w:val="24"/>
        </w:rPr>
        <w:t>.....</w:t>
      </w:r>
      <w:r w:rsidR="00DD62B5" w:rsidRPr="00DA1937">
        <w:rPr>
          <w:rFonts w:ascii="Arial" w:hAnsi="Arial" w:cs="Arial"/>
          <w:sz w:val="24"/>
          <w:szCs w:val="24"/>
        </w:rPr>
        <w:t>...... 11</w:t>
      </w:r>
    </w:p>
    <w:p w14:paraId="4C70B1B2" w14:textId="3684A0AB" w:rsidR="00544ED0" w:rsidRPr="00DA1937" w:rsidRDefault="00544ED0" w:rsidP="0039764B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DA1937">
        <w:rPr>
          <w:rFonts w:ascii="Arial" w:hAnsi="Arial" w:cs="Arial"/>
          <w:sz w:val="24"/>
          <w:szCs w:val="24"/>
        </w:rPr>
        <w:t>Demonstrativo Sintético Anual - Relatório Físico</w:t>
      </w:r>
      <w:r w:rsidR="0015484F" w:rsidRPr="00DA1937">
        <w:rPr>
          <w:rFonts w:ascii="Arial" w:hAnsi="Arial" w:cs="Arial"/>
          <w:sz w:val="24"/>
          <w:szCs w:val="24"/>
        </w:rPr>
        <w:t>-</w:t>
      </w:r>
      <w:r w:rsidRPr="00DA1937">
        <w:rPr>
          <w:rFonts w:ascii="Arial" w:hAnsi="Arial" w:cs="Arial"/>
          <w:sz w:val="24"/>
          <w:szCs w:val="24"/>
        </w:rPr>
        <w:t xml:space="preserve">Financeiro e </w:t>
      </w:r>
      <w:r w:rsidR="0015484F" w:rsidRPr="00DA1937">
        <w:rPr>
          <w:rFonts w:ascii="Arial" w:hAnsi="Arial" w:cs="Arial"/>
          <w:sz w:val="24"/>
          <w:szCs w:val="24"/>
        </w:rPr>
        <w:t>Relatório d</w:t>
      </w:r>
      <w:r w:rsidR="006A2A83" w:rsidRPr="00DA1937">
        <w:rPr>
          <w:rFonts w:ascii="Arial" w:hAnsi="Arial" w:cs="Arial"/>
          <w:sz w:val="24"/>
          <w:szCs w:val="24"/>
        </w:rPr>
        <w:t>as</w:t>
      </w:r>
      <w:r w:rsidR="0015484F" w:rsidRPr="00DA1937">
        <w:rPr>
          <w:rFonts w:ascii="Arial" w:hAnsi="Arial" w:cs="Arial"/>
          <w:sz w:val="24"/>
          <w:szCs w:val="24"/>
        </w:rPr>
        <w:t xml:space="preserve"> Ações </w:t>
      </w:r>
      <w:r w:rsidRPr="00DA1937">
        <w:rPr>
          <w:rFonts w:ascii="Arial" w:hAnsi="Arial" w:cs="Arial"/>
          <w:sz w:val="24"/>
          <w:szCs w:val="24"/>
        </w:rPr>
        <w:t>Execu</w:t>
      </w:r>
      <w:r w:rsidR="0015484F" w:rsidRPr="00DA1937">
        <w:rPr>
          <w:rFonts w:ascii="Arial" w:hAnsi="Arial" w:cs="Arial"/>
          <w:sz w:val="24"/>
          <w:szCs w:val="24"/>
        </w:rPr>
        <w:t>tadas</w:t>
      </w:r>
      <w:r w:rsidRPr="00DA1937">
        <w:rPr>
          <w:rFonts w:ascii="Arial" w:hAnsi="Arial" w:cs="Arial"/>
          <w:sz w:val="24"/>
          <w:szCs w:val="24"/>
        </w:rPr>
        <w:t xml:space="preserve"> </w:t>
      </w:r>
      <w:r w:rsidR="00DD62B5" w:rsidRPr="00DA1937">
        <w:rPr>
          <w:rFonts w:ascii="Arial" w:hAnsi="Arial" w:cs="Arial"/>
          <w:sz w:val="24"/>
          <w:szCs w:val="24"/>
        </w:rPr>
        <w:t>..............................................</w:t>
      </w:r>
      <w:r w:rsidR="00DA1937">
        <w:rPr>
          <w:rFonts w:ascii="Arial" w:hAnsi="Arial" w:cs="Arial"/>
          <w:sz w:val="24"/>
          <w:szCs w:val="24"/>
        </w:rPr>
        <w:t>...................</w:t>
      </w:r>
      <w:r w:rsidR="00DD62B5" w:rsidRPr="00DA1937">
        <w:rPr>
          <w:rFonts w:ascii="Arial" w:hAnsi="Arial" w:cs="Arial"/>
          <w:sz w:val="24"/>
          <w:szCs w:val="24"/>
        </w:rPr>
        <w:t>........ 12</w:t>
      </w:r>
    </w:p>
    <w:p w14:paraId="6EE4684E" w14:textId="262409B7" w:rsidR="00F75E92" w:rsidRPr="00DA1937" w:rsidRDefault="00F75E92" w:rsidP="00F75E92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>6. PRESTAÇÃO DE CONTAS</w:t>
      </w:r>
      <w:r w:rsidR="00DD62B5" w:rsidRPr="00DA1937">
        <w:rPr>
          <w:rFonts w:ascii="Arial" w:hAnsi="Arial" w:cs="Arial"/>
          <w:sz w:val="24"/>
          <w:szCs w:val="24"/>
        </w:rPr>
        <w:t xml:space="preserve"> ...........................................................</w:t>
      </w:r>
      <w:r w:rsidR="00DA1937">
        <w:rPr>
          <w:rFonts w:ascii="Arial" w:hAnsi="Arial" w:cs="Arial"/>
          <w:sz w:val="24"/>
          <w:szCs w:val="24"/>
        </w:rPr>
        <w:t>.</w:t>
      </w:r>
      <w:r w:rsidR="00DD62B5" w:rsidRPr="00DA1937">
        <w:rPr>
          <w:rFonts w:ascii="Arial" w:hAnsi="Arial" w:cs="Arial"/>
          <w:sz w:val="24"/>
          <w:szCs w:val="24"/>
        </w:rPr>
        <w:t>.............</w:t>
      </w:r>
      <w:r w:rsidR="002F16C4">
        <w:rPr>
          <w:rFonts w:ascii="Arial" w:hAnsi="Arial" w:cs="Arial"/>
          <w:sz w:val="24"/>
          <w:szCs w:val="24"/>
        </w:rPr>
        <w:t>.</w:t>
      </w:r>
      <w:r w:rsidR="00DD62B5" w:rsidRPr="00DA1937">
        <w:rPr>
          <w:rFonts w:ascii="Arial" w:hAnsi="Arial" w:cs="Arial"/>
          <w:sz w:val="24"/>
          <w:szCs w:val="24"/>
        </w:rPr>
        <w:t>12</w:t>
      </w:r>
    </w:p>
    <w:p w14:paraId="65548EF4" w14:textId="36639A52" w:rsidR="00F75E92" w:rsidRPr="00DA1937" w:rsidRDefault="00F75E92" w:rsidP="00F75E92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 xml:space="preserve">ANEXOS </w:t>
      </w:r>
      <w:r w:rsidR="00DD62B5" w:rsidRPr="00DA193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</w:t>
      </w:r>
      <w:r w:rsidR="00DA1937">
        <w:rPr>
          <w:rFonts w:ascii="Arial" w:hAnsi="Arial" w:cs="Arial"/>
          <w:sz w:val="24"/>
          <w:szCs w:val="24"/>
        </w:rPr>
        <w:t>.</w:t>
      </w:r>
      <w:r w:rsidR="002F16C4">
        <w:rPr>
          <w:rFonts w:ascii="Arial" w:hAnsi="Arial" w:cs="Arial"/>
          <w:sz w:val="24"/>
          <w:szCs w:val="24"/>
        </w:rPr>
        <w:t>.</w:t>
      </w:r>
      <w:r w:rsidR="00DD62B5" w:rsidRPr="00DA1937">
        <w:rPr>
          <w:rFonts w:ascii="Arial" w:hAnsi="Arial" w:cs="Arial"/>
          <w:sz w:val="24"/>
          <w:szCs w:val="24"/>
        </w:rPr>
        <w:t>14</w:t>
      </w:r>
    </w:p>
    <w:p w14:paraId="0B795675" w14:textId="66C8343B" w:rsidR="00DA1937" w:rsidRPr="00DA1937" w:rsidRDefault="00DA1937" w:rsidP="00DA1937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 xml:space="preserve">Anexo l: Termo Aceite Programa Incluir </w:t>
      </w:r>
      <w:r w:rsidR="004F5B39">
        <w:rPr>
          <w:rFonts w:ascii="Arial" w:hAnsi="Arial" w:cs="Arial"/>
          <w:sz w:val="24"/>
          <w:szCs w:val="24"/>
        </w:rPr>
        <w:t>.........</w:t>
      </w:r>
      <w:r w:rsidRPr="00DA1937">
        <w:rPr>
          <w:rFonts w:ascii="Arial" w:hAnsi="Arial" w:cs="Arial"/>
          <w:sz w:val="24"/>
          <w:szCs w:val="24"/>
        </w:rPr>
        <w:t>................................................</w:t>
      </w:r>
      <w:r w:rsidR="002F16C4">
        <w:rPr>
          <w:rFonts w:ascii="Arial" w:hAnsi="Arial" w:cs="Arial"/>
          <w:sz w:val="24"/>
          <w:szCs w:val="24"/>
        </w:rPr>
        <w:t>.</w:t>
      </w:r>
      <w:r w:rsidRPr="00DA1937">
        <w:rPr>
          <w:rFonts w:ascii="Arial" w:hAnsi="Arial" w:cs="Arial"/>
          <w:sz w:val="24"/>
          <w:szCs w:val="24"/>
        </w:rPr>
        <w:t>.15</w:t>
      </w:r>
    </w:p>
    <w:p w14:paraId="48F67E53" w14:textId="06E13D3C" w:rsidR="00DA1937" w:rsidRPr="00DA1937" w:rsidRDefault="00DA1937" w:rsidP="00DA1937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 xml:space="preserve">Anexo ll: Plano de Ação Programa Incluir </w:t>
      </w:r>
      <w:r w:rsidR="004F5B39">
        <w:rPr>
          <w:rFonts w:ascii="Arial" w:hAnsi="Arial" w:cs="Arial"/>
          <w:sz w:val="24"/>
          <w:szCs w:val="24"/>
        </w:rPr>
        <w:t>.........</w:t>
      </w:r>
      <w:r w:rsidRPr="00DA1937">
        <w:rPr>
          <w:rFonts w:ascii="Arial" w:hAnsi="Arial" w:cs="Arial"/>
          <w:sz w:val="24"/>
          <w:szCs w:val="2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DA1937">
        <w:rPr>
          <w:rFonts w:ascii="Arial" w:hAnsi="Arial" w:cs="Arial"/>
          <w:sz w:val="24"/>
          <w:szCs w:val="24"/>
        </w:rPr>
        <w:t>16</w:t>
      </w:r>
    </w:p>
    <w:p w14:paraId="33591C5B" w14:textId="22D87044" w:rsidR="00DA1937" w:rsidRPr="00DA1937" w:rsidRDefault="00DA1937" w:rsidP="00DA1937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A1937">
        <w:rPr>
          <w:rFonts w:ascii="Arial" w:hAnsi="Arial" w:cs="Arial"/>
          <w:sz w:val="24"/>
          <w:szCs w:val="24"/>
        </w:rPr>
        <w:t xml:space="preserve">Anexo III: Autorizacao para acesso a extratos de contas de depósito e de aplicações financeiras </w:t>
      </w:r>
      <w:r w:rsidR="004F5B39">
        <w:rPr>
          <w:rFonts w:ascii="Arial" w:hAnsi="Arial" w:cs="Arial"/>
          <w:sz w:val="24"/>
          <w:szCs w:val="24"/>
        </w:rPr>
        <w:t>.........</w:t>
      </w:r>
      <w:r w:rsidRPr="00DA1937">
        <w:rPr>
          <w:rFonts w:ascii="Arial" w:hAnsi="Arial" w:cs="Arial"/>
          <w:sz w:val="24"/>
          <w:szCs w:val="24"/>
        </w:rPr>
        <w:t>............................................................................ 17</w:t>
      </w:r>
    </w:p>
    <w:p w14:paraId="7CA19F9A" w14:textId="44873C50" w:rsidR="00DA1937" w:rsidRPr="00DA1937" w:rsidRDefault="00DA1937" w:rsidP="00DA1937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  <w:r w:rsidRPr="00DA1937">
        <w:rPr>
          <w:rFonts w:ascii="Arial" w:hAnsi="Arial" w:cs="Arial"/>
          <w:sz w:val="24"/>
          <w:szCs w:val="24"/>
          <w:shd w:val="clear" w:color="auto" w:fill="FFFFFF"/>
        </w:rPr>
        <w:t xml:space="preserve">Anexo IV: Nome do Munícipio - Termo de Abertura de Conta </w:t>
      </w:r>
      <w:r w:rsidRPr="00DA1937">
        <w:rPr>
          <w:rFonts w:ascii="Arial" w:hAnsi="Arial" w:cs="Arial"/>
          <w:sz w:val="24"/>
          <w:szCs w:val="24"/>
        </w:rPr>
        <w:t>........................ 18</w:t>
      </w:r>
    </w:p>
    <w:p w14:paraId="68AFF2E4" w14:textId="77777777" w:rsidR="0015484F" w:rsidRPr="00DA1937" w:rsidRDefault="0015484F" w:rsidP="007F7A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7F31CD" w14:textId="57ADB250" w:rsidR="00990FE5" w:rsidRPr="006B6D1C" w:rsidRDefault="00565139" w:rsidP="007F7AC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lastRenderedPageBreak/>
        <w:t>1. APRESENTAÇÃO</w:t>
      </w:r>
    </w:p>
    <w:p w14:paraId="47A59B8E" w14:textId="399BE88A" w:rsidR="00565139" w:rsidRPr="006B6D1C" w:rsidRDefault="007A25FF" w:rsidP="007F7ACE">
      <w:pPr>
        <w:pStyle w:val="Corpodetexto"/>
        <w:tabs>
          <w:tab w:val="left" w:pos="497"/>
          <w:tab w:val="left" w:pos="2052"/>
          <w:tab w:val="left" w:pos="2583"/>
          <w:tab w:val="left" w:pos="3675"/>
          <w:tab w:val="left" w:pos="4206"/>
        </w:tabs>
        <w:spacing w:line="360" w:lineRule="auto"/>
        <w:ind w:left="0" w:right="109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pacing w:val="-10"/>
          <w:sz w:val="24"/>
          <w:szCs w:val="24"/>
        </w:rPr>
        <w:t>A</w:t>
      </w:r>
      <w:r w:rsidR="0015484F" w:rsidRPr="006B6D1C">
        <w:rPr>
          <w:rFonts w:ascii="Arial" w:hAnsi="Arial" w:cs="Arial"/>
          <w:spacing w:val="-10"/>
          <w:sz w:val="24"/>
          <w:szCs w:val="24"/>
        </w:rPr>
        <w:t xml:space="preserve"> </w:t>
      </w:r>
      <w:r w:rsidR="00DF396C" w:rsidRPr="006B6D1C">
        <w:rPr>
          <w:rFonts w:ascii="Arial" w:hAnsi="Arial" w:cs="Arial"/>
          <w:spacing w:val="-2"/>
          <w:sz w:val="24"/>
          <w:szCs w:val="24"/>
        </w:rPr>
        <w:t>Secret</w:t>
      </w:r>
      <w:r w:rsidR="00427889" w:rsidRPr="006B6D1C">
        <w:rPr>
          <w:rFonts w:ascii="Arial" w:hAnsi="Arial" w:cs="Arial"/>
          <w:spacing w:val="-2"/>
          <w:sz w:val="24"/>
          <w:szCs w:val="24"/>
        </w:rPr>
        <w:t>a</w:t>
      </w:r>
      <w:r w:rsidR="00DF396C" w:rsidRPr="006B6D1C">
        <w:rPr>
          <w:rFonts w:ascii="Arial" w:hAnsi="Arial" w:cs="Arial"/>
          <w:spacing w:val="-2"/>
          <w:sz w:val="24"/>
          <w:szCs w:val="24"/>
        </w:rPr>
        <w:t>ria</w:t>
      </w:r>
      <w:r w:rsidR="0015484F" w:rsidRPr="006B6D1C">
        <w:rPr>
          <w:rFonts w:ascii="Arial" w:hAnsi="Arial" w:cs="Arial"/>
          <w:spacing w:val="-2"/>
          <w:sz w:val="24"/>
          <w:szCs w:val="24"/>
        </w:rPr>
        <w:t xml:space="preserve"> </w:t>
      </w:r>
      <w:r w:rsidR="00DF396C" w:rsidRPr="006B6D1C">
        <w:rPr>
          <w:rFonts w:ascii="Arial" w:hAnsi="Arial" w:cs="Arial"/>
          <w:spacing w:val="-6"/>
          <w:sz w:val="24"/>
          <w:szCs w:val="24"/>
        </w:rPr>
        <w:t>de</w:t>
      </w:r>
      <w:r w:rsidR="0015484F" w:rsidRPr="006B6D1C">
        <w:rPr>
          <w:rFonts w:ascii="Arial" w:hAnsi="Arial" w:cs="Arial"/>
          <w:spacing w:val="-6"/>
          <w:sz w:val="24"/>
          <w:szCs w:val="24"/>
        </w:rPr>
        <w:t xml:space="preserve"> </w:t>
      </w:r>
      <w:r w:rsidR="00DF396C" w:rsidRPr="006B6D1C">
        <w:rPr>
          <w:rFonts w:ascii="Arial" w:hAnsi="Arial" w:cs="Arial"/>
          <w:spacing w:val="-2"/>
          <w:sz w:val="24"/>
          <w:szCs w:val="24"/>
        </w:rPr>
        <w:t>Estado</w:t>
      </w:r>
      <w:r w:rsidR="0015484F" w:rsidRPr="006B6D1C">
        <w:rPr>
          <w:rFonts w:ascii="Arial" w:hAnsi="Arial" w:cs="Arial"/>
          <w:spacing w:val="-2"/>
          <w:sz w:val="24"/>
          <w:szCs w:val="24"/>
        </w:rPr>
        <w:t xml:space="preserve"> </w:t>
      </w:r>
      <w:r w:rsidR="00DF396C" w:rsidRPr="006B6D1C">
        <w:rPr>
          <w:rFonts w:ascii="Arial" w:hAnsi="Arial" w:cs="Arial"/>
          <w:sz w:val="24"/>
          <w:szCs w:val="24"/>
        </w:rPr>
        <w:t>de</w:t>
      </w:r>
      <w:r w:rsidR="0015484F" w:rsidRPr="006B6D1C">
        <w:rPr>
          <w:rFonts w:ascii="Arial" w:hAnsi="Arial" w:cs="Arial"/>
          <w:sz w:val="24"/>
          <w:szCs w:val="24"/>
        </w:rPr>
        <w:t xml:space="preserve"> </w:t>
      </w:r>
      <w:r w:rsidR="00DF396C" w:rsidRPr="006B6D1C">
        <w:rPr>
          <w:rFonts w:ascii="Arial" w:hAnsi="Arial" w:cs="Arial"/>
          <w:spacing w:val="-2"/>
          <w:sz w:val="24"/>
          <w:szCs w:val="24"/>
        </w:rPr>
        <w:t>Trabalho,</w:t>
      </w:r>
      <w:r w:rsidR="0015484F" w:rsidRPr="006B6D1C">
        <w:rPr>
          <w:rFonts w:ascii="Arial" w:hAnsi="Arial" w:cs="Arial"/>
          <w:spacing w:val="-2"/>
          <w:sz w:val="24"/>
          <w:szCs w:val="24"/>
        </w:rPr>
        <w:t xml:space="preserve"> </w:t>
      </w:r>
      <w:r w:rsidR="00DF396C" w:rsidRPr="006B6D1C">
        <w:rPr>
          <w:rFonts w:ascii="Arial" w:hAnsi="Arial" w:cs="Arial"/>
          <w:sz w:val="24"/>
          <w:szCs w:val="24"/>
        </w:rPr>
        <w:t>Assistência</w:t>
      </w:r>
      <w:r w:rsidR="0015484F" w:rsidRPr="006B6D1C">
        <w:rPr>
          <w:rFonts w:ascii="Arial" w:hAnsi="Arial" w:cs="Arial"/>
          <w:sz w:val="24"/>
          <w:szCs w:val="24"/>
        </w:rPr>
        <w:t xml:space="preserve"> </w:t>
      </w:r>
      <w:r w:rsidR="00DF396C" w:rsidRPr="006B6D1C">
        <w:rPr>
          <w:rFonts w:ascii="Arial" w:hAnsi="Arial" w:cs="Arial"/>
          <w:sz w:val="24"/>
          <w:szCs w:val="24"/>
        </w:rPr>
        <w:t>e</w:t>
      </w:r>
      <w:r w:rsidR="0015484F" w:rsidRPr="006B6D1C">
        <w:rPr>
          <w:rFonts w:ascii="Arial" w:hAnsi="Arial" w:cs="Arial"/>
          <w:sz w:val="24"/>
          <w:szCs w:val="24"/>
        </w:rPr>
        <w:t xml:space="preserve"> </w:t>
      </w:r>
      <w:r w:rsidR="00DF396C" w:rsidRPr="006B6D1C">
        <w:rPr>
          <w:rFonts w:ascii="Arial" w:hAnsi="Arial" w:cs="Arial"/>
          <w:sz w:val="24"/>
          <w:szCs w:val="24"/>
        </w:rPr>
        <w:t>Desenvolvimento</w:t>
      </w:r>
      <w:r w:rsidR="0015484F" w:rsidRPr="006B6D1C">
        <w:rPr>
          <w:rFonts w:ascii="Arial" w:hAnsi="Arial" w:cs="Arial"/>
          <w:sz w:val="24"/>
          <w:szCs w:val="24"/>
        </w:rPr>
        <w:t xml:space="preserve"> S</w:t>
      </w:r>
      <w:r w:rsidR="00DF396C" w:rsidRPr="006B6D1C">
        <w:rPr>
          <w:rFonts w:ascii="Arial" w:hAnsi="Arial" w:cs="Arial"/>
          <w:sz w:val="24"/>
          <w:szCs w:val="24"/>
        </w:rPr>
        <w:t>ocial</w:t>
      </w:r>
      <w:r w:rsidR="0015484F" w:rsidRPr="006B6D1C">
        <w:rPr>
          <w:rFonts w:ascii="Arial" w:hAnsi="Arial" w:cs="Arial"/>
          <w:sz w:val="24"/>
          <w:szCs w:val="24"/>
        </w:rPr>
        <w:t xml:space="preserve"> (SETADES)</w:t>
      </w:r>
      <w:r w:rsidRPr="006B6D1C">
        <w:rPr>
          <w:rFonts w:ascii="Arial" w:hAnsi="Arial" w:cs="Arial"/>
          <w:sz w:val="24"/>
          <w:szCs w:val="24"/>
        </w:rPr>
        <w:t>,</w:t>
      </w:r>
      <w:r w:rsidRPr="006B6D1C">
        <w:rPr>
          <w:rFonts w:ascii="Arial" w:hAnsi="Arial" w:cs="Arial"/>
          <w:spacing w:val="46"/>
          <w:w w:val="150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5"/>
          <w:sz w:val="24"/>
          <w:szCs w:val="24"/>
        </w:rPr>
        <w:t>no</w:t>
      </w:r>
      <w:r w:rsidRPr="006B6D1C">
        <w:rPr>
          <w:rFonts w:ascii="Arial" w:hAnsi="Arial" w:cs="Arial"/>
          <w:sz w:val="24"/>
          <w:szCs w:val="24"/>
        </w:rPr>
        <w:t xml:space="preserve"> uso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suas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atribuições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legais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que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lhe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confere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 inciso II do artigo 98 da Constituição Estadual</w:t>
      </w:r>
      <w:r w:rsidR="00DF396C" w:rsidRPr="006B6D1C">
        <w:rPr>
          <w:rFonts w:ascii="Arial" w:hAnsi="Arial" w:cs="Arial"/>
          <w:sz w:val="24"/>
          <w:szCs w:val="24"/>
        </w:rPr>
        <w:t>, assim como prerrogativas explícitas no art. 194, parágrafo único, inciso VI e art. 195 da Constituição Federal no que tange a Seguridade Social</w:t>
      </w:r>
      <w:bookmarkStart w:id="0" w:name="art194"/>
      <w:bookmarkStart w:id="1" w:name="194"/>
      <w:bookmarkEnd w:id="0"/>
      <w:bookmarkEnd w:id="1"/>
      <w:r w:rsidR="00DF396C" w:rsidRPr="006B6D1C">
        <w:rPr>
          <w:rFonts w:ascii="Arial" w:hAnsi="Arial" w:cs="Arial"/>
          <w:sz w:val="24"/>
          <w:szCs w:val="24"/>
        </w:rPr>
        <w:t xml:space="preserve">, instituiu por meio da </w:t>
      </w:r>
      <w:r w:rsidR="00FB321F" w:rsidRPr="006B6D1C">
        <w:rPr>
          <w:rFonts w:ascii="Arial" w:hAnsi="Arial" w:cs="Arial"/>
          <w:sz w:val="24"/>
          <w:szCs w:val="24"/>
        </w:rPr>
        <w:t>L</w:t>
      </w:r>
      <w:r w:rsidR="007A5941" w:rsidRPr="006B6D1C">
        <w:rPr>
          <w:rFonts w:ascii="Arial" w:hAnsi="Arial" w:cs="Arial"/>
          <w:sz w:val="24"/>
          <w:szCs w:val="24"/>
        </w:rPr>
        <w:t xml:space="preserve">ei </w:t>
      </w:r>
      <w:r w:rsidR="0015484F" w:rsidRPr="006B6D1C">
        <w:rPr>
          <w:rFonts w:ascii="Arial" w:hAnsi="Arial" w:cs="Arial"/>
          <w:sz w:val="24"/>
          <w:szCs w:val="24"/>
        </w:rPr>
        <w:t>n</w:t>
      </w:r>
      <w:r w:rsidR="00FB321F" w:rsidRPr="006B6D1C">
        <w:rPr>
          <w:rFonts w:ascii="Arial" w:hAnsi="Arial" w:cs="Arial"/>
          <w:sz w:val="24"/>
          <w:szCs w:val="24"/>
        </w:rPr>
        <w:t>º 9.752</w:t>
      </w:r>
      <w:r w:rsidR="00427889" w:rsidRPr="006B6D1C">
        <w:rPr>
          <w:rFonts w:ascii="Arial" w:hAnsi="Arial" w:cs="Arial"/>
          <w:sz w:val="24"/>
          <w:szCs w:val="24"/>
        </w:rPr>
        <w:t>, de 16 de dezembro de 2011,</w:t>
      </w:r>
      <w:r w:rsidR="00FB321F" w:rsidRPr="006B6D1C">
        <w:rPr>
          <w:rFonts w:ascii="Arial" w:hAnsi="Arial" w:cs="Arial"/>
          <w:sz w:val="24"/>
          <w:szCs w:val="24"/>
        </w:rPr>
        <w:t xml:space="preserve"> </w:t>
      </w:r>
      <w:r w:rsidR="00DF396C" w:rsidRPr="006B6D1C">
        <w:rPr>
          <w:rFonts w:ascii="Arial" w:hAnsi="Arial" w:cs="Arial"/>
          <w:sz w:val="24"/>
          <w:szCs w:val="24"/>
        </w:rPr>
        <w:t>a c</w:t>
      </w:r>
      <w:r w:rsidR="00FB321F" w:rsidRPr="006B6D1C">
        <w:rPr>
          <w:rFonts w:ascii="Arial" w:hAnsi="Arial" w:cs="Arial"/>
          <w:sz w:val="24"/>
          <w:szCs w:val="24"/>
        </w:rPr>
        <w:t>ria</w:t>
      </w:r>
      <w:r w:rsidR="00DF396C" w:rsidRPr="006B6D1C">
        <w:rPr>
          <w:rFonts w:ascii="Arial" w:hAnsi="Arial" w:cs="Arial"/>
          <w:sz w:val="24"/>
          <w:szCs w:val="24"/>
        </w:rPr>
        <w:t>ção</w:t>
      </w:r>
      <w:r w:rsidR="00FB321F" w:rsidRPr="006B6D1C">
        <w:rPr>
          <w:rFonts w:ascii="Arial" w:hAnsi="Arial" w:cs="Arial"/>
          <w:sz w:val="24"/>
          <w:szCs w:val="24"/>
        </w:rPr>
        <w:t xml:space="preserve"> </w:t>
      </w:r>
      <w:r w:rsidR="00DF396C" w:rsidRPr="006B6D1C">
        <w:rPr>
          <w:rFonts w:ascii="Arial" w:hAnsi="Arial" w:cs="Arial"/>
          <w:sz w:val="24"/>
          <w:szCs w:val="24"/>
        </w:rPr>
        <w:t>d</w:t>
      </w:r>
      <w:r w:rsidR="00FB321F" w:rsidRPr="006B6D1C">
        <w:rPr>
          <w:rFonts w:ascii="Arial" w:hAnsi="Arial" w:cs="Arial"/>
          <w:sz w:val="24"/>
          <w:szCs w:val="24"/>
        </w:rPr>
        <w:t>a Política Estadual de Redução da Pobreza com foco prioritário na extrema pobreza</w:t>
      </w:r>
      <w:r w:rsidR="008A6EFA" w:rsidRPr="006B6D1C">
        <w:rPr>
          <w:rFonts w:ascii="Arial" w:hAnsi="Arial" w:cs="Arial"/>
          <w:sz w:val="24"/>
          <w:szCs w:val="24"/>
        </w:rPr>
        <w:t xml:space="preserve"> no Estado do Espírito Santo</w:t>
      </w:r>
      <w:r w:rsidR="00FB321F" w:rsidRPr="006B6D1C">
        <w:rPr>
          <w:rFonts w:ascii="Arial" w:hAnsi="Arial" w:cs="Arial"/>
          <w:sz w:val="24"/>
          <w:szCs w:val="24"/>
        </w:rPr>
        <w:t>, sob a denominação de P</w:t>
      </w:r>
      <w:r w:rsidR="007A5941" w:rsidRPr="006B6D1C">
        <w:rPr>
          <w:rFonts w:ascii="Arial" w:hAnsi="Arial" w:cs="Arial"/>
          <w:sz w:val="24"/>
          <w:szCs w:val="24"/>
        </w:rPr>
        <w:t>rograma Incluir</w:t>
      </w:r>
      <w:r w:rsidR="00FB321F" w:rsidRPr="006B6D1C">
        <w:rPr>
          <w:rFonts w:ascii="Arial" w:hAnsi="Arial" w:cs="Arial"/>
          <w:sz w:val="24"/>
          <w:szCs w:val="24"/>
        </w:rPr>
        <w:t>.</w:t>
      </w:r>
    </w:p>
    <w:p w14:paraId="31E77991" w14:textId="77777777" w:rsidR="00FB321F" w:rsidRPr="006B6D1C" w:rsidRDefault="00FB321F" w:rsidP="007F7ACE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</w:p>
    <w:p w14:paraId="352D9E16" w14:textId="0094EE0A" w:rsidR="00427889" w:rsidRPr="006B6D1C" w:rsidRDefault="00427889" w:rsidP="007F7ACE">
      <w:pPr>
        <w:pStyle w:val="Corpodetexto"/>
        <w:tabs>
          <w:tab w:val="left" w:pos="497"/>
          <w:tab w:val="left" w:pos="2052"/>
          <w:tab w:val="left" w:pos="2583"/>
          <w:tab w:val="left" w:pos="3675"/>
          <w:tab w:val="left" w:pos="4206"/>
        </w:tabs>
        <w:spacing w:line="360" w:lineRule="auto"/>
        <w:ind w:left="0" w:right="109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A instituição do Cofinanciamento Estadual do Programa Incluir para os Fundos Municipais de Assistência Social com a finalidade de contratação de equipes para atuar na excução das ações do Programa Incluir</w:t>
      </w:r>
      <w:r w:rsidR="006A2A83">
        <w:rPr>
          <w:rFonts w:ascii="Arial" w:hAnsi="Arial" w:cs="Arial"/>
          <w:sz w:val="24"/>
          <w:szCs w:val="24"/>
        </w:rPr>
        <w:t>,</w:t>
      </w:r>
      <w:r w:rsidRPr="006B6D1C">
        <w:rPr>
          <w:rFonts w:ascii="Arial" w:hAnsi="Arial" w:cs="Arial"/>
          <w:sz w:val="24"/>
          <w:szCs w:val="24"/>
        </w:rPr>
        <w:t xml:space="preserve"> no âmbito municipal do SUAS, tem como base o seguinte arcabouço legal:</w:t>
      </w:r>
    </w:p>
    <w:p w14:paraId="6B372035" w14:textId="77777777" w:rsidR="00990FE5" w:rsidRPr="006B6D1C" w:rsidRDefault="00990FE5" w:rsidP="007F7ACE">
      <w:pPr>
        <w:pStyle w:val="Corpodetexto"/>
        <w:tabs>
          <w:tab w:val="left" w:pos="497"/>
          <w:tab w:val="left" w:pos="2052"/>
          <w:tab w:val="left" w:pos="2583"/>
          <w:tab w:val="left" w:pos="3675"/>
          <w:tab w:val="left" w:pos="4206"/>
        </w:tabs>
        <w:spacing w:line="360" w:lineRule="auto"/>
        <w:ind w:left="0" w:right="109"/>
        <w:rPr>
          <w:rFonts w:ascii="Arial" w:hAnsi="Arial" w:cs="Arial"/>
          <w:sz w:val="24"/>
          <w:szCs w:val="24"/>
        </w:rPr>
      </w:pPr>
    </w:p>
    <w:p w14:paraId="4E31BCEB" w14:textId="77777777" w:rsidR="00427889" w:rsidRPr="006B6D1C" w:rsidRDefault="00565139" w:rsidP="00427889">
      <w:pPr>
        <w:pStyle w:val="Corpodetexto"/>
        <w:numPr>
          <w:ilvl w:val="0"/>
          <w:numId w:val="18"/>
        </w:numPr>
        <w:tabs>
          <w:tab w:val="left" w:pos="2052"/>
          <w:tab w:val="left" w:pos="2583"/>
          <w:tab w:val="left" w:pos="3675"/>
          <w:tab w:val="left" w:pos="4206"/>
        </w:tabs>
        <w:spacing w:line="360" w:lineRule="auto"/>
        <w:ind w:right="109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Lei</w:t>
      </w:r>
      <w:r w:rsidRPr="006B6D1C">
        <w:rPr>
          <w:rFonts w:ascii="Arial" w:hAnsi="Arial" w:cs="Arial"/>
          <w:spacing w:val="8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Federal</w:t>
      </w:r>
      <w:r w:rsidRPr="006B6D1C">
        <w:rPr>
          <w:rFonts w:ascii="Arial" w:hAnsi="Arial" w:cs="Arial"/>
          <w:spacing w:val="8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nº</w:t>
      </w:r>
      <w:r w:rsidRPr="006B6D1C">
        <w:rPr>
          <w:rFonts w:ascii="Arial" w:hAnsi="Arial" w:cs="Arial"/>
          <w:spacing w:val="8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8.742</w:t>
      </w:r>
      <w:r w:rsidR="00427889" w:rsidRPr="006B6D1C">
        <w:rPr>
          <w:rFonts w:ascii="Arial" w:hAnsi="Arial" w:cs="Arial"/>
          <w:sz w:val="24"/>
          <w:szCs w:val="24"/>
        </w:rPr>
        <w:t>,</w:t>
      </w:r>
      <w:r w:rsidRPr="006B6D1C">
        <w:rPr>
          <w:rFonts w:ascii="Arial" w:hAnsi="Arial" w:cs="Arial"/>
          <w:spacing w:val="8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8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7</w:t>
      </w:r>
      <w:r w:rsidRPr="006B6D1C">
        <w:rPr>
          <w:rFonts w:ascii="Arial" w:hAnsi="Arial" w:cs="Arial"/>
          <w:spacing w:val="8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 dezembro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1993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-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Lei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Orgânica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da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Assistência Social - LOAS, alterada pela Lei nº 12.435</w:t>
      </w:r>
      <w:r w:rsidR="00427889" w:rsidRPr="006B6D1C">
        <w:rPr>
          <w:rFonts w:ascii="Arial" w:hAnsi="Arial" w:cs="Arial"/>
          <w:sz w:val="24"/>
          <w:szCs w:val="24"/>
        </w:rPr>
        <w:t>,</w:t>
      </w:r>
      <w:r w:rsidRPr="006B6D1C">
        <w:rPr>
          <w:rFonts w:ascii="Arial" w:hAnsi="Arial" w:cs="Arial"/>
          <w:sz w:val="24"/>
          <w:szCs w:val="24"/>
        </w:rPr>
        <w:t xml:space="preserve"> de 06 de julho de 2011;</w:t>
      </w:r>
      <w:r w:rsidR="007A5941" w:rsidRPr="006B6D1C">
        <w:rPr>
          <w:rFonts w:ascii="Arial" w:hAnsi="Arial" w:cs="Arial"/>
          <w:sz w:val="24"/>
          <w:szCs w:val="24"/>
        </w:rPr>
        <w:t xml:space="preserve"> </w:t>
      </w:r>
    </w:p>
    <w:p w14:paraId="72112CDE" w14:textId="77777777" w:rsidR="00427889" w:rsidRPr="006B6D1C" w:rsidRDefault="00565139" w:rsidP="00427889">
      <w:pPr>
        <w:pStyle w:val="Corpodetexto"/>
        <w:numPr>
          <w:ilvl w:val="0"/>
          <w:numId w:val="18"/>
        </w:numPr>
        <w:tabs>
          <w:tab w:val="left" w:pos="2052"/>
          <w:tab w:val="left" w:pos="2583"/>
          <w:tab w:val="left" w:pos="3675"/>
          <w:tab w:val="left" w:pos="4206"/>
        </w:tabs>
        <w:spacing w:line="360" w:lineRule="auto"/>
        <w:ind w:right="109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Lei nº 9.966 de 19 de dezembro de 2012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-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Lei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Estadual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Sistema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Único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Assistência Social - SUAS;</w:t>
      </w:r>
      <w:r w:rsidR="007A5941" w:rsidRPr="006B6D1C">
        <w:rPr>
          <w:rFonts w:ascii="Arial" w:hAnsi="Arial" w:cs="Arial"/>
          <w:sz w:val="24"/>
          <w:szCs w:val="24"/>
        </w:rPr>
        <w:t xml:space="preserve"> </w:t>
      </w:r>
    </w:p>
    <w:p w14:paraId="6C49BBCB" w14:textId="183DC85A" w:rsidR="00427889" w:rsidRPr="006B6D1C" w:rsidRDefault="00565139" w:rsidP="00427889">
      <w:pPr>
        <w:pStyle w:val="Corpodetexto"/>
        <w:numPr>
          <w:ilvl w:val="0"/>
          <w:numId w:val="18"/>
        </w:numPr>
        <w:tabs>
          <w:tab w:val="left" w:pos="2052"/>
          <w:tab w:val="left" w:pos="2583"/>
          <w:tab w:val="left" w:pos="3675"/>
          <w:tab w:val="left" w:pos="4206"/>
        </w:tabs>
        <w:spacing w:line="360" w:lineRule="auto"/>
        <w:ind w:right="109"/>
        <w:rPr>
          <w:rFonts w:ascii="Arial" w:hAnsi="Arial" w:cs="Arial"/>
          <w:sz w:val="24"/>
          <w:szCs w:val="24"/>
        </w:rPr>
      </w:pPr>
      <w:r w:rsidRPr="00170751">
        <w:rPr>
          <w:rFonts w:ascii="Arial" w:hAnsi="Arial" w:cs="Arial"/>
          <w:sz w:val="24"/>
          <w:szCs w:val="24"/>
        </w:rPr>
        <w:t>Resoluções</w:t>
      </w:r>
      <w:r w:rsidRPr="00170751">
        <w:rPr>
          <w:rFonts w:ascii="Arial" w:hAnsi="Arial" w:cs="Arial"/>
          <w:spacing w:val="40"/>
          <w:sz w:val="24"/>
          <w:szCs w:val="24"/>
        </w:rPr>
        <w:t xml:space="preserve"> </w:t>
      </w:r>
      <w:r w:rsidRPr="00170751">
        <w:rPr>
          <w:rFonts w:ascii="Arial" w:hAnsi="Arial" w:cs="Arial"/>
          <w:sz w:val="24"/>
          <w:szCs w:val="24"/>
        </w:rPr>
        <w:t>CIB/ES</w:t>
      </w:r>
      <w:r w:rsidRPr="00170751">
        <w:rPr>
          <w:rFonts w:ascii="Arial" w:hAnsi="Arial" w:cs="Arial"/>
          <w:spacing w:val="40"/>
          <w:sz w:val="24"/>
          <w:szCs w:val="24"/>
        </w:rPr>
        <w:t xml:space="preserve"> </w:t>
      </w:r>
      <w:r w:rsidRPr="00170751">
        <w:rPr>
          <w:rFonts w:ascii="Arial" w:hAnsi="Arial" w:cs="Arial"/>
          <w:sz w:val="24"/>
          <w:szCs w:val="24"/>
        </w:rPr>
        <w:t>nº</w:t>
      </w:r>
      <w:r w:rsidRPr="00170751">
        <w:rPr>
          <w:rFonts w:ascii="Arial" w:hAnsi="Arial" w:cs="Arial"/>
          <w:spacing w:val="40"/>
          <w:sz w:val="24"/>
          <w:szCs w:val="24"/>
        </w:rPr>
        <w:t xml:space="preserve"> </w:t>
      </w:r>
      <w:r w:rsidR="00170751" w:rsidRPr="00170751">
        <w:rPr>
          <w:rFonts w:ascii="Arial" w:hAnsi="Arial" w:cs="Arial"/>
          <w:sz w:val="24"/>
          <w:szCs w:val="24"/>
        </w:rPr>
        <w:t>249</w:t>
      </w:r>
      <w:r w:rsidRPr="00170751">
        <w:rPr>
          <w:rFonts w:ascii="Arial" w:hAnsi="Arial" w:cs="Arial"/>
          <w:spacing w:val="40"/>
          <w:sz w:val="24"/>
          <w:szCs w:val="24"/>
        </w:rPr>
        <w:t xml:space="preserve"> </w:t>
      </w:r>
      <w:r w:rsidRPr="00170751">
        <w:rPr>
          <w:rFonts w:ascii="Arial" w:hAnsi="Arial" w:cs="Arial"/>
          <w:sz w:val="24"/>
          <w:szCs w:val="24"/>
        </w:rPr>
        <w:t>de</w:t>
      </w:r>
      <w:r w:rsidRPr="00170751">
        <w:rPr>
          <w:rFonts w:ascii="Arial" w:hAnsi="Arial" w:cs="Arial"/>
          <w:spacing w:val="80"/>
          <w:sz w:val="24"/>
          <w:szCs w:val="24"/>
        </w:rPr>
        <w:t xml:space="preserve"> </w:t>
      </w:r>
      <w:r w:rsidRPr="00170751">
        <w:rPr>
          <w:rFonts w:ascii="Arial" w:hAnsi="Arial" w:cs="Arial"/>
          <w:sz w:val="24"/>
          <w:szCs w:val="24"/>
        </w:rPr>
        <w:t>0</w:t>
      </w:r>
      <w:r w:rsidR="00170751" w:rsidRPr="00170751">
        <w:rPr>
          <w:rFonts w:ascii="Arial" w:hAnsi="Arial" w:cs="Arial"/>
          <w:sz w:val="24"/>
          <w:szCs w:val="24"/>
        </w:rPr>
        <w:t>7</w:t>
      </w:r>
      <w:r w:rsidRPr="00170751">
        <w:rPr>
          <w:rFonts w:ascii="Arial" w:hAnsi="Arial" w:cs="Arial"/>
          <w:spacing w:val="65"/>
          <w:sz w:val="24"/>
          <w:szCs w:val="24"/>
        </w:rPr>
        <w:t xml:space="preserve"> </w:t>
      </w:r>
      <w:r w:rsidRPr="00170751">
        <w:rPr>
          <w:rFonts w:ascii="Arial" w:hAnsi="Arial" w:cs="Arial"/>
          <w:sz w:val="24"/>
          <w:szCs w:val="24"/>
        </w:rPr>
        <w:t>de</w:t>
      </w:r>
      <w:r w:rsidRPr="00170751">
        <w:rPr>
          <w:rFonts w:ascii="Arial" w:hAnsi="Arial" w:cs="Arial"/>
          <w:spacing w:val="68"/>
          <w:sz w:val="24"/>
          <w:szCs w:val="24"/>
        </w:rPr>
        <w:t xml:space="preserve"> </w:t>
      </w:r>
      <w:r w:rsidRPr="00170751">
        <w:rPr>
          <w:rFonts w:ascii="Arial" w:hAnsi="Arial" w:cs="Arial"/>
          <w:sz w:val="24"/>
          <w:szCs w:val="24"/>
        </w:rPr>
        <w:t>fevereiro</w:t>
      </w:r>
      <w:r w:rsidRPr="00170751">
        <w:rPr>
          <w:rFonts w:ascii="Arial" w:hAnsi="Arial" w:cs="Arial"/>
          <w:spacing w:val="68"/>
          <w:sz w:val="24"/>
          <w:szCs w:val="24"/>
        </w:rPr>
        <w:t xml:space="preserve"> </w:t>
      </w:r>
      <w:r w:rsidRPr="00170751">
        <w:rPr>
          <w:rFonts w:ascii="Arial" w:hAnsi="Arial" w:cs="Arial"/>
          <w:sz w:val="24"/>
          <w:szCs w:val="24"/>
        </w:rPr>
        <w:t>de</w:t>
      </w:r>
      <w:r w:rsidRPr="00170751">
        <w:rPr>
          <w:rFonts w:ascii="Arial" w:hAnsi="Arial" w:cs="Arial"/>
          <w:spacing w:val="68"/>
          <w:sz w:val="24"/>
          <w:szCs w:val="24"/>
        </w:rPr>
        <w:t xml:space="preserve"> </w:t>
      </w:r>
      <w:r w:rsidRPr="00170751">
        <w:rPr>
          <w:rFonts w:ascii="Arial" w:hAnsi="Arial" w:cs="Arial"/>
          <w:sz w:val="24"/>
          <w:szCs w:val="24"/>
        </w:rPr>
        <w:t>202</w:t>
      </w:r>
      <w:r w:rsidR="00170751" w:rsidRPr="00170751">
        <w:rPr>
          <w:rFonts w:ascii="Arial" w:hAnsi="Arial" w:cs="Arial"/>
          <w:sz w:val="24"/>
          <w:szCs w:val="24"/>
        </w:rPr>
        <w:t>4</w:t>
      </w:r>
      <w:r w:rsidRPr="00170751">
        <w:rPr>
          <w:rFonts w:ascii="Arial" w:hAnsi="Arial" w:cs="Arial"/>
          <w:spacing w:val="68"/>
          <w:sz w:val="24"/>
          <w:szCs w:val="24"/>
        </w:rPr>
        <w:t xml:space="preserve"> </w:t>
      </w:r>
      <w:r w:rsidRPr="00170751">
        <w:rPr>
          <w:rFonts w:ascii="Arial" w:hAnsi="Arial" w:cs="Arial"/>
          <w:sz w:val="24"/>
          <w:szCs w:val="24"/>
        </w:rPr>
        <w:t>e</w:t>
      </w:r>
      <w:r w:rsidRPr="00170751">
        <w:rPr>
          <w:rFonts w:ascii="Arial" w:hAnsi="Arial" w:cs="Arial"/>
          <w:spacing w:val="68"/>
          <w:sz w:val="24"/>
          <w:szCs w:val="24"/>
        </w:rPr>
        <w:t xml:space="preserve"> </w:t>
      </w:r>
      <w:r w:rsidRPr="00170751">
        <w:rPr>
          <w:rFonts w:ascii="Arial" w:hAnsi="Arial" w:cs="Arial"/>
          <w:sz w:val="24"/>
          <w:szCs w:val="24"/>
        </w:rPr>
        <w:t>CEAS/ES</w:t>
      </w:r>
      <w:r w:rsidRPr="00170751">
        <w:rPr>
          <w:rFonts w:ascii="Arial" w:hAnsi="Arial" w:cs="Arial"/>
          <w:spacing w:val="68"/>
          <w:sz w:val="24"/>
          <w:szCs w:val="24"/>
        </w:rPr>
        <w:t xml:space="preserve"> </w:t>
      </w:r>
      <w:r w:rsidRPr="00170751">
        <w:rPr>
          <w:rFonts w:ascii="Arial" w:hAnsi="Arial" w:cs="Arial"/>
          <w:sz w:val="24"/>
          <w:szCs w:val="24"/>
        </w:rPr>
        <w:t>nº</w:t>
      </w:r>
      <w:r w:rsidRPr="00170751">
        <w:rPr>
          <w:rFonts w:ascii="Arial" w:hAnsi="Arial" w:cs="Arial"/>
          <w:spacing w:val="68"/>
          <w:sz w:val="24"/>
          <w:szCs w:val="24"/>
        </w:rPr>
        <w:t xml:space="preserve"> </w:t>
      </w:r>
      <w:r w:rsidR="00170751" w:rsidRPr="00170751">
        <w:rPr>
          <w:rFonts w:ascii="Arial" w:hAnsi="Arial" w:cs="Arial"/>
          <w:sz w:val="24"/>
          <w:szCs w:val="24"/>
        </w:rPr>
        <w:t>618</w:t>
      </w:r>
      <w:r w:rsidR="00170751" w:rsidRPr="00170751">
        <w:rPr>
          <w:rFonts w:ascii="Arial" w:hAnsi="Arial" w:cs="Arial"/>
          <w:spacing w:val="68"/>
          <w:sz w:val="24"/>
          <w:szCs w:val="24"/>
        </w:rPr>
        <w:t xml:space="preserve"> </w:t>
      </w:r>
      <w:r w:rsidRPr="00170751">
        <w:rPr>
          <w:rFonts w:ascii="Arial" w:hAnsi="Arial" w:cs="Arial"/>
          <w:spacing w:val="-5"/>
          <w:sz w:val="24"/>
          <w:szCs w:val="24"/>
        </w:rPr>
        <w:t>de</w:t>
      </w:r>
      <w:r w:rsidRPr="00170751">
        <w:rPr>
          <w:rFonts w:ascii="Arial" w:hAnsi="Arial" w:cs="Arial"/>
          <w:sz w:val="24"/>
          <w:szCs w:val="24"/>
        </w:rPr>
        <w:t xml:space="preserve"> </w:t>
      </w:r>
      <w:r w:rsidR="00170751" w:rsidRPr="00170751">
        <w:rPr>
          <w:rFonts w:ascii="Arial" w:hAnsi="Arial" w:cs="Arial"/>
          <w:sz w:val="24"/>
          <w:szCs w:val="24"/>
        </w:rPr>
        <w:t>20</w:t>
      </w:r>
      <w:r w:rsidRPr="00170751">
        <w:rPr>
          <w:rFonts w:ascii="Arial" w:hAnsi="Arial" w:cs="Arial"/>
          <w:sz w:val="24"/>
          <w:szCs w:val="24"/>
        </w:rPr>
        <w:t xml:space="preserve"> de fevereiro de 202</w:t>
      </w:r>
      <w:r w:rsidR="00170751" w:rsidRPr="00170751">
        <w:rPr>
          <w:rFonts w:ascii="Arial" w:hAnsi="Arial" w:cs="Arial"/>
          <w:sz w:val="24"/>
          <w:szCs w:val="24"/>
        </w:rPr>
        <w:t>4</w:t>
      </w:r>
      <w:r w:rsidRPr="00170751">
        <w:rPr>
          <w:rFonts w:ascii="Arial" w:hAnsi="Arial" w:cs="Arial"/>
          <w:sz w:val="24"/>
          <w:szCs w:val="24"/>
        </w:rPr>
        <w:t>,</w:t>
      </w:r>
      <w:r w:rsidRPr="006B6D1C">
        <w:rPr>
          <w:rFonts w:ascii="Arial" w:hAnsi="Arial" w:cs="Arial"/>
          <w:sz w:val="24"/>
          <w:szCs w:val="24"/>
        </w:rPr>
        <w:t xml:space="preserve"> que pactua e aprova, respectivamente, a expansão do Cofinanciamento Estadual do Programa Incluir</w:t>
      </w:r>
      <w:r w:rsidR="00990FE5" w:rsidRPr="006B6D1C">
        <w:rPr>
          <w:rFonts w:ascii="Arial" w:hAnsi="Arial" w:cs="Arial"/>
          <w:sz w:val="24"/>
          <w:szCs w:val="24"/>
        </w:rPr>
        <w:t>.</w:t>
      </w:r>
      <w:r w:rsidR="007A5941" w:rsidRPr="006B6D1C">
        <w:rPr>
          <w:rFonts w:ascii="Arial" w:hAnsi="Arial" w:cs="Arial"/>
          <w:sz w:val="24"/>
          <w:szCs w:val="24"/>
        </w:rPr>
        <w:t xml:space="preserve"> </w:t>
      </w:r>
    </w:p>
    <w:p w14:paraId="1E42F6EC" w14:textId="0612086A" w:rsidR="00286800" w:rsidRDefault="00286800" w:rsidP="007F7ACE">
      <w:pPr>
        <w:pStyle w:val="Corpodetexto"/>
        <w:spacing w:line="360" w:lineRule="auto"/>
        <w:ind w:left="0" w:right="108"/>
        <w:rPr>
          <w:rFonts w:ascii="Arial" w:hAnsi="Arial" w:cs="Arial"/>
          <w:sz w:val="24"/>
          <w:szCs w:val="24"/>
        </w:rPr>
      </w:pPr>
    </w:p>
    <w:p w14:paraId="0BD1EAFF" w14:textId="370838D3" w:rsidR="00105106" w:rsidRPr="0005416F" w:rsidRDefault="0005416F" w:rsidP="00105106">
      <w:pPr>
        <w:pStyle w:val="Corpodetexto"/>
        <w:spacing w:line="360" w:lineRule="auto"/>
        <w:ind w:righ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Programa Incluir tem como objetivo r</w:t>
      </w:r>
      <w:r w:rsidRPr="0005416F">
        <w:rPr>
          <w:rFonts w:ascii="Arial" w:hAnsi="Arial" w:cs="Arial"/>
          <w:sz w:val="24"/>
          <w:szCs w:val="24"/>
        </w:rPr>
        <w:t xml:space="preserve">eduzir a pobreza e superar a extrema pobreza no </w:t>
      </w:r>
      <w:r w:rsidR="00646B76">
        <w:rPr>
          <w:rFonts w:ascii="Arial" w:hAnsi="Arial" w:cs="Arial"/>
          <w:sz w:val="24"/>
          <w:szCs w:val="24"/>
        </w:rPr>
        <w:t>E</w:t>
      </w:r>
      <w:r w:rsidRPr="0005416F">
        <w:rPr>
          <w:rFonts w:ascii="Arial" w:hAnsi="Arial" w:cs="Arial"/>
          <w:sz w:val="24"/>
          <w:szCs w:val="24"/>
        </w:rPr>
        <w:t xml:space="preserve">spírito </w:t>
      </w:r>
      <w:r w:rsidR="00646B76">
        <w:rPr>
          <w:rFonts w:ascii="Arial" w:hAnsi="Arial" w:cs="Arial"/>
          <w:sz w:val="24"/>
          <w:szCs w:val="24"/>
        </w:rPr>
        <w:t>S</w:t>
      </w:r>
      <w:r w:rsidRPr="0005416F">
        <w:rPr>
          <w:rFonts w:ascii="Arial" w:hAnsi="Arial" w:cs="Arial"/>
          <w:sz w:val="24"/>
          <w:szCs w:val="24"/>
        </w:rPr>
        <w:t>anto, por meio do</w:t>
      </w:r>
      <w:r>
        <w:rPr>
          <w:rFonts w:ascii="Arial" w:hAnsi="Arial" w:cs="Arial"/>
          <w:sz w:val="24"/>
          <w:szCs w:val="24"/>
        </w:rPr>
        <w:t xml:space="preserve"> f</w:t>
      </w:r>
      <w:r w:rsidRPr="0005416F">
        <w:rPr>
          <w:rFonts w:ascii="Arial" w:hAnsi="Arial" w:cs="Arial"/>
          <w:sz w:val="24"/>
          <w:szCs w:val="24"/>
        </w:rPr>
        <w:t xml:space="preserve">omento do protagonismo e da autonomia das famílias, viabilizando o </w:t>
      </w:r>
      <w:r>
        <w:rPr>
          <w:rFonts w:ascii="Arial" w:hAnsi="Arial" w:cs="Arial"/>
          <w:sz w:val="24"/>
          <w:szCs w:val="24"/>
        </w:rPr>
        <w:t>e</w:t>
      </w:r>
      <w:r w:rsidRPr="0005416F">
        <w:rPr>
          <w:rFonts w:ascii="Arial" w:hAnsi="Arial" w:cs="Arial"/>
          <w:sz w:val="24"/>
          <w:szCs w:val="24"/>
        </w:rPr>
        <w:t>xercício de sua cidadania e inclusão socioprodutiva</w:t>
      </w:r>
      <w:r>
        <w:rPr>
          <w:rFonts w:ascii="Arial" w:hAnsi="Arial" w:cs="Arial"/>
          <w:sz w:val="24"/>
          <w:szCs w:val="24"/>
        </w:rPr>
        <w:t>.</w:t>
      </w:r>
      <w:r w:rsidR="00585ED6">
        <w:rPr>
          <w:rFonts w:ascii="Arial" w:hAnsi="Arial" w:cs="Arial"/>
          <w:sz w:val="24"/>
          <w:szCs w:val="24"/>
        </w:rPr>
        <w:t xml:space="preserve"> O Programa é embasado em </w:t>
      </w:r>
      <w:r w:rsidR="006A2A83">
        <w:rPr>
          <w:rFonts w:ascii="Arial" w:hAnsi="Arial" w:cs="Arial"/>
          <w:sz w:val="24"/>
          <w:szCs w:val="24"/>
        </w:rPr>
        <w:t>dois</w:t>
      </w:r>
      <w:r>
        <w:rPr>
          <w:rFonts w:ascii="Arial" w:hAnsi="Arial" w:cs="Arial"/>
          <w:sz w:val="24"/>
          <w:szCs w:val="24"/>
        </w:rPr>
        <w:t xml:space="preserve"> eixos</w:t>
      </w:r>
      <w:r w:rsidR="00585ED6">
        <w:rPr>
          <w:rFonts w:ascii="Arial" w:hAnsi="Arial" w:cs="Arial"/>
          <w:sz w:val="24"/>
          <w:szCs w:val="24"/>
        </w:rPr>
        <w:t xml:space="preserve"> de </w:t>
      </w:r>
      <w:r w:rsidR="00076DC9">
        <w:rPr>
          <w:rFonts w:ascii="Arial" w:hAnsi="Arial" w:cs="Arial"/>
          <w:sz w:val="24"/>
          <w:szCs w:val="24"/>
        </w:rPr>
        <w:t>intervenção</w:t>
      </w:r>
      <w:r w:rsidR="00585E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27F30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Proteção Social e </w:t>
      </w:r>
      <w:r w:rsidR="00227F30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Mundo do Trabalho</w:t>
      </w:r>
      <w:r w:rsidR="009E0241">
        <w:rPr>
          <w:rFonts w:ascii="Arial" w:hAnsi="Arial" w:cs="Arial"/>
          <w:sz w:val="24"/>
          <w:szCs w:val="24"/>
        </w:rPr>
        <w:t>, tendo como método de atuação a intersetorialidade entre as políticas públicas</w:t>
      </w:r>
      <w:r w:rsidR="00105106">
        <w:rPr>
          <w:rFonts w:ascii="Arial" w:hAnsi="Arial" w:cs="Arial"/>
          <w:sz w:val="24"/>
          <w:szCs w:val="24"/>
        </w:rPr>
        <w:t xml:space="preserve"> </w:t>
      </w:r>
      <w:r w:rsidR="00076DC9">
        <w:rPr>
          <w:rFonts w:ascii="Arial" w:hAnsi="Arial" w:cs="Arial"/>
          <w:sz w:val="24"/>
          <w:szCs w:val="24"/>
        </w:rPr>
        <w:t>visando o acesso aos direitos sociais</w:t>
      </w:r>
      <w:r w:rsidR="00567C5F">
        <w:rPr>
          <w:rFonts w:ascii="Arial" w:hAnsi="Arial" w:cs="Arial"/>
          <w:sz w:val="24"/>
          <w:szCs w:val="24"/>
        </w:rPr>
        <w:t>.</w:t>
      </w:r>
      <w:r w:rsidR="00105106">
        <w:rPr>
          <w:rFonts w:ascii="Arial" w:hAnsi="Arial" w:cs="Arial"/>
          <w:sz w:val="24"/>
          <w:szCs w:val="24"/>
        </w:rPr>
        <w:t xml:space="preserve"> </w:t>
      </w:r>
      <w:r w:rsidR="00646B76">
        <w:rPr>
          <w:rFonts w:ascii="Arial" w:hAnsi="Arial" w:cs="Arial"/>
          <w:sz w:val="24"/>
          <w:szCs w:val="24"/>
        </w:rPr>
        <w:t>P</w:t>
      </w:r>
      <w:r w:rsidR="00A776C7">
        <w:rPr>
          <w:rFonts w:ascii="Arial" w:hAnsi="Arial" w:cs="Arial"/>
          <w:sz w:val="24"/>
          <w:szCs w:val="24"/>
        </w:rPr>
        <w:t xml:space="preserve">ara excução das ações, o confinanciamento é destinado </w:t>
      </w:r>
      <w:r w:rsidR="00CD191C">
        <w:rPr>
          <w:rFonts w:ascii="Arial" w:hAnsi="Arial" w:cs="Arial"/>
          <w:sz w:val="24"/>
          <w:szCs w:val="24"/>
        </w:rPr>
        <w:t xml:space="preserve">para </w:t>
      </w:r>
      <w:r w:rsidR="00CD191C">
        <w:rPr>
          <w:rFonts w:ascii="Arial" w:hAnsi="Arial" w:cs="Arial"/>
          <w:sz w:val="24"/>
          <w:szCs w:val="24"/>
        </w:rPr>
        <w:lastRenderedPageBreak/>
        <w:t>contratação de equipe para atuação no Mundo do Trabalho, PAIF e Centro Pop</w:t>
      </w:r>
      <w:r w:rsidR="00105106">
        <w:rPr>
          <w:rFonts w:ascii="Arial" w:hAnsi="Arial" w:cs="Arial"/>
          <w:sz w:val="24"/>
          <w:szCs w:val="24"/>
        </w:rPr>
        <w:t xml:space="preserve"> </w:t>
      </w:r>
      <w:r w:rsidR="00646B76">
        <w:rPr>
          <w:rFonts w:ascii="Arial" w:hAnsi="Arial" w:cs="Arial"/>
          <w:sz w:val="24"/>
          <w:szCs w:val="24"/>
        </w:rPr>
        <w:t xml:space="preserve">com foco no </w:t>
      </w:r>
      <w:r w:rsidR="00105106">
        <w:rPr>
          <w:rFonts w:ascii="Arial" w:hAnsi="Arial" w:cs="Arial"/>
          <w:sz w:val="24"/>
          <w:szCs w:val="24"/>
        </w:rPr>
        <w:t>fortale</w:t>
      </w:r>
      <w:r w:rsidR="00646B76">
        <w:rPr>
          <w:rFonts w:ascii="Arial" w:hAnsi="Arial" w:cs="Arial"/>
          <w:sz w:val="24"/>
          <w:szCs w:val="24"/>
        </w:rPr>
        <w:t>cimento n</w:t>
      </w:r>
      <w:r w:rsidR="00105106">
        <w:rPr>
          <w:rFonts w:ascii="Arial" w:hAnsi="Arial" w:cs="Arial"/>
          <w:sz w:val="24"/>
          <w:szCs w:val="24"/>
        </w:rPr>
        <w:t>a atuação do</w:t>
      </w:r>
      <w:r w:rsidR="00350FA4">
        <w:rPr>
          <w:rFonts w:ascii="Arial" w:hAnsi="Arial" w:cs="Arial"/>
          <w:sz w:val="24"/>
          <w:szCs w:val="24"/>
        </w:rPr>
        <w:t>s</w:t>
      </w:r>
      <w:r w:rsidR="00105106">
        <w:rPr>
          <w:rFonts w:ascii="Arial" w:hAnsi="Arial" w:cs="Arial"/>
          <w:sz w:val="24"/>
          <w:szCs w:val="24"/>
        </w:rPr>
        <w:t xml:space="preserve"> município</w:t>
      </w:r>
      <w:r w:rsidR="00350FA4">
        <w:rPr>
          <w:rFonts w:ascii="Arial" w:hAnsi="Arial" w:cs="Arial"/>
          <w:sz w:val="24"/>
          <w:szCs w:val="24"/>
        </w:rPr>
        <w:t>s nos programas, projetos e serviços n</w:t>
      </w:r>
      <w:r w:rsidR="00646B76">
        <w:rPr>
          <w:rFonts w:ascii="Arial" w:hAnsi="Arial" w:cs="Arial"/>
          <w:sz w:val="24"/>
          <w:szCs w:val="24"/>
        </w:rPr>
        <w:t>o âmbito das</w:t>
      </w:r>
      <w:r w:rsidR="00350FA4">
        <w:rPr>
          <w:rFonts w:ascii="Arial" w:hAnsi="Arial" w:cs="Arial"/>
          <w:sz w:val="24"/>
          <w:szCs w:val="24"/>
        </w:rPr>
        <w:t xml:space="preserve"> proteções sociais.</w:t>
      </w:r>
    </w:p>
    <w:p w14:paraId="5FD0A480" w14:textId="1E8A048C" w:rsidR="0005416F" w:rsidRDefault="0005416F" w:rsidP="007F7ACE">
      <w:pPr>
        <w:pStyle w:val="Corpodetexto"/>
        <w:spacing w:line="360" w:lineRule="auto"/>
        <w:ind w:left="0" w:right="108"/>
        <w:rPr>
          <w:rFonts w:ascii="Arial" w:hAnsi="Arial" w:cs="Arial"/>
          <w:sz w:val="24"/>
          <w:szCs w:val="24"/>
        </w:rPr>
      </w:pPr>
    </w:p>
    <w:p w14:paraId="1F34DDC1" w14:textId="3B57AD4E" w:rsidR="005B03C6" w:rsidRPr="006B6D1C" w:rsidRDefault="00567C5F" w:rsidP="00977A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</w:t>
      </w:r>
      <w:r w:rsidR="00892DE3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, a</w:t>
      </w:r>
      <w:r w:rsidR="00977AF4" w:rsidRPr="006B6D1C">
        <w:rPr>
          <w:rFonts w:ascii="Arial" w:hAnsi="Arial" w:cs="Arial"/>
          <w:sz w:val="24"/>
          <w:szCs w:val="24"/>
        </w:rPr>
        <w:t xml:space="preserve"> SETADES</w:t>
      </w:r>
      <w:r w:rsidR="00150361" w:rsidRPr="006B6D1C">
        <w:rPr>
          <w:rFonts w:ascii="Arial" w:hAnsi="Arial" w:cs="Arial"/>
          <w:sz w:val="24"/>
          <w:szCs w:val="24"/>
        </w:rPr>
        <w:t xml:space="preserve">, </w:t>
      </w:r>
      <w:r w:rsidR="00977AF4" w:rsidRPr="006B6D1C">
        <w:rPr>
          <w:rFonts w:ascii="Arial" w:hAnsi="Arial" w:cs="Arial"/>
          <w:sz w:val="24"/>
          <w:szCs w:val="24"/>
        </w:rPr>
        <w:t xml:space="preserve">por meio da Subsecretaria de Assistência e Desenvolvimento Social (SUBADES) </w:t>
      </w:r>
      <w:r w:rsidR="00150361" w:rsidRPr="006B6D1C">
        <w:rPr>
          <w:rFonts w:ascii="Arial" w:hAnsi="Arial" w:cs="Arial"/>
          <w:sz w:val="24"/>
          <w:szCs w:val="24"/>
        </w:rPr>
        <w:t>e da</w:t>
      </w:r>
      <w:r w:rsidR="00977AF4" w:rsidRPr="006B6D1C">
        <w:rPr>
          <w:rFonts w:ascii="Arial" w:hAnsi="Arial" w:cs="Arial"/>
          <w:sz w:val="24"/>
          <w:szCs w:val="24"/>
        </w:rPr>
        <w:t xml:space="preserve"> Gerência de Proteção Social Básica (GPSB), torna público o presente Procedimento Operacional Padrão</w:t>
      </w:r>
      <w:r w:rsidR="00150361" w:rsidRPr="006B6D1C">
        <w:rPr>
          <w:rFonts w:ascii="Arial" w:hAnsi="Arial" w:cs="Arial"/>
          <w:sz w:val="24"/>
          <w:szCs w:val="24"/>
        </w:rPr>
        <w:t xml:space="preserve"> (POP) que trata </w:t>
      </w:r>
      <w:r w:rsidR="00990FE5" w:rsidRPr="006B6D1C">
        <w:rPr>
          <w:rFonts w:ascii="Arial" w:hAnsi="Arial" w:cs="Arial"/>
          <w:sz w:val="24"/>
          <w:szCs w:val="24"/>
        </w:rPr>
        <w:t xml:space="preserve">sobre </w:t>
      </w:r>
      <w:r w:rsidR="00150361" w:rsidRPr="006B6D1C">
        <w:rPr>
          <w:rFonts w:ascii="Arial" w:hAnsi="Arial" w:cs="Arial"/>
          <w:sz w:val="24"/>
          <w:szCs w:val="24"/>
        </w:rPr>
        <w:t>a instrução de</w:t>
      </w:r>
      <w:r w:rsidR="00977AF4" w:rsidRPr="006B6D1C">
        <w:rPr>
          <w:rFonts w:ascii="Arial" w:hAnsi="Arial" w:cs="Arial"/>
          <w:sz w:val="24"/>
          <w:szCs w:val="24"/>
        </w:rPr>
        <w:t xml:space="preserve"> adesão e de execução do Programa </w:t>
      </w:r>
      <w:r w:rsidR="00150361" w:rsidRPr="006B6D1C">
        <w:rPr>
          <w:rFonts w:ascii="Arial" w:hAnsi="Arial" w:cs="Arial"/>
          <w:sz w:val="24"/>
          <w:szCs w:val="24"/>
        </w:rPr>
        <w:t>Incluir. E</w:t>
      </w:r>
      <w:r w:rsidR="005B03C6" w:rsidRPr="006B6D1C">
        <w:rPr>
          <w:rFonts w:ascii="Arial" w:hAnsi="Arial" w:cs="Arial"/>
          <w:sz w:val="24"/>
          <w:szCs w:val="24"/>
        </w:rPr>
        <w:t xml:space="preserve">ste </w:t>
      </w:r>
      <w:r w:rsidR="00150361" w:rsidRPr="006B6D1C">
        <w:rPr>
          <w:rFonts w:ascii="Arial" w:hAnsi="Arial" w:cs="Arial"/>
          <w:sz w:val="24"/>
          <w:szCs w:val="24"/>
        </w:rPr>
        <w:t>documento descreve</w:t>
      </w:r>
      <w:r w:rsidR="00415DDC" w:rsidRPr="006B6D1C">
        <w:rPr>
          <w:rFonts w:ascii="Arial" w:hAnsi="Arial" w:cs="Arial"/>
          <w:sz w:val="24"/>
          <w:szCs w:val="24"/>
        </w:rPr>
        <w:t>, de forma</w:t>
      </w:r>
      <w:r w:rsidR="0079660F" w:rsidRPr="006B6D1C">
        <w:rPr>
          <w:rFonts w:ascii="Arial" w:hAnsi="Arial" w:cs="Arial"/>
          <w:sz w:val="24"/>
          <w:szCs w:val="24"/>
        </w:rPr>
        <w:t xml:space="preserve"> transparente e objetiva</w:t>
      </w:r>
      <w:r w:rsidR="00990FE5" w:rsidRPr="006B6D1C">
        <w:rPr>
          <w:rFonts w:ascii="Arial" w:hAnsi="Arial" w:cs="Arial"/>
          <w:sz w:val="24"/>
          <w:szCs w:val="24"/>
        </w:rPr>
        <w:t>,</w:t>
      </w:r>
      <w:r w:rsidR="00150361" w:rsidRPr="006B6D1C">
        <w:rPr>
          <w:rFonts w:ascii="Arial" w:hAnsi="Arial" w:cs="Arial"/>
          <w:sz w:val="24"/>
          <w:szCs w:val="24"/>
        </w:rPr>
        <w:t xml:space="preserve"> as normativas do Programa</w:t>
      </w:r>
      <w:r w:rsidR="0079660F" w:rsidRPr="006B6D1C">
        <w:rPr>
          <w:rFonts w:ascii="Arial" w:hAnsi="Arial" w:cs="Arial"/>
          <w:sz w:val="24"/>
          <w:szCs w:val="24"/>
        </w:rPr>
        <w:t>, garantind</w:t>
      </w:r>
      <w:r w:rsidR="007A5941" w:rsidRPr="006B6D1C">
        <w:rPr>
          <w:rFonts w:ascii="Arial" w:hAnsi="Arial" w:cs="Arial"/>
          <w:sz w:val="24"/>
          <w:szCs w:val="24"/>
        </w:rPr>
        <w:t>o</w:t>
      </w:r>
      <w:r w:rsidR="0079660F" w:rsidRPr="006B6D1C">
        <w:rPr>
          <w:rFonts w:ascii="Arial" w:hAnsi="Arial" w:cs="Arial"/>
          <w:sz w:val="24"/>
          <w:szCs w:val="24"/>
        </w:rPr>
        <w:t xml:space="preserve"> a</w:t>
      </w:r>
      <w:r w:rsidR="005B03C6" w:rsidRPr="006B6D1C">
        <w:rPr>
          <w:rFonts w:ascii="Arial" w:hAnsi="Arial" w:cs="Arial"/>
          <w:sz w:val="24"/>
          <w:szCs w:val="24"/>
        </w:rPr>
        <w:t xml:space="preserve">ssim, </w:t>
      </w:r>
      <w:r w:rsidR="0079660F" w:rsidRPr="006B6D1C">
        <w:rPr>
          <w:rFonts w:ascii="Arial" w:hAnsi="Arial" w:cs="Arial"/>
          <w:sz w:val="24"/>
          <w:szCs w:val="24"/>
        </w:rPr>
        <w:t>a p</w:t>
      </w:r>
      <w:r w:rsidR="005B03C6" w:rsidRPr="006B6D1C">
        <w:rPr>
          <w:rFonts w:ascii="Arial" w:hAnsi="Arial" w:cs="Arial"/>
          <w:sz w:val="24"/>
          <w:szCs w:val="24"/>
        </w:rPr>
        <w:t xml:space="preserve">adronização das informações, </w:t>
      </w:r>
      <w:r w:rsidR="00990FE5" w:rsidRPr="006B6D1C">
        <w:rPr>
          <w:rFonts w:ascii="Arial" w:hAnsi="Arial" w:cs="Arial"/>
          <w:sz w:val="24"/>
          <w:szCs w:val="24"/>
        </w:rPr>
        <w:t xml:space="preserve">a </w:t>
      </w:r>
      <w:r w:rsidR="005B03C6" w:rsidRPr="006B6D1C">
        <w:rPr>
          <w:rFonts w:ascii="Arial" w:hAnsi="Arial" w:cs="Arial"/>
          <w:sz w:val="24"/>
          <w:szCs w:val="24"/>
        </w:rPr>
        <w:t xml:space="preserve">eficiência </w:t>
      </w:r>
      <w:r w:rsidR="0079660F" w:rsidRPr="006B6D1C">
        <w:rPr>
          <w:rFonts w:ascii="Arial" w:hAnsi="Arial" w:cs="Arial"/>
          <w:sz w:val="24"/>
          <w:szCs w:val="24"/>
        </w:rPr>
        <w:t>no</w:t>
      </w:r>
      <w:r w:rsidR="00150361" w:rsidRPr="006B6D1C">
        <w:rPr>
          <w:rFonts w:ascii="Arial" w:hAnsi="Arial" w:cs="Arial"/>
          <w:sz w:val="24"/>
          <w:szCs w:val="24"/>
        </w:rPr>
        <w:t>s</w:t>
      </w:r>
      <w:r w:rsidR="005B03C6" w:rsidRPr="006B6D1C">
        <w:rPr>
          <w:rFonts w:ascii="Arial" w:hAnsi="Arial" w:cs="Arial"/>
          <w:sz w:val="24"/>
          <w:szCs w:val="24"/>
        </w:rPr>
        <w:t xml:space="preserve"> processos e a otimização da comunicação</w:t>
      </w:r>
      <w:r w:rsidR="0079660F" w:rsidRPr="006B6D1C">
        <w:rPr>
          <w:rFonts w:ascii="Arial" w:hAnsi="Arial" w:cs="Arial"/>
          <w:sz w:val="24"/>
          <w:szCs w:val="24"/>
        </w:rPr>
        <w:t xml:space="preserve"> entre os envolvidos.</w:t>
      </w:r>
    </w:p>
    <w:p w14:paraId="2E41EFA1" w14:textId="77777777" w:rsidR="00DF396C" w:rsidRPr="006B6D1C" w:rsidRDefault="00DF396C" w:rsidP="007F7ACE">
      <w:pPr>
        <w:pStyle w:val="Corpodetexto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0F97385" w14:textId="2DA05517" w:rsidR="00990FE5" w:rsidRPr="006B6D1C" w:rsidRDefault="00A40C70" w:rsidP="007F7ACE">
      <w:pPr>
        <w:pStyle w:val="Corpodetexto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>2. OBJETIVO</w:t>
      </w:r>
      <w:r w:rsidR="005B03C6" w:rsidRPr="006B6D1C">
        <w:rPr>
          <w:rFonts w:ascii="Arial" w:hAnsi="Arial" w:cs="Arial"/>
          <w:b/>
          <w:bCs/>
          <w:sz w:val="24"/>
          <w:szCs w:val="24"/>
        </w:rPr>
        <w:t xml:space="preserve"> DO POP</w:t>
      </w:r>
    </w:p>
    <w:p w14:paraId="6DCDEF8D" w14:textId="3D5437E9" w:rsidR="001B0313" w:rsidRPr="006B6D1C" w:rsidRDefault="00B52811" w:rsidP="007F7ACE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Descrever as etapas referentes a habilitação</w:t>
      </w:r>
      <w:r w:rsidR="00B83D09">
        <w:rPr>
          <w:rFonts w:ascii="Arial" w:hAnsi="Arial" w:cs="Arial"/>
          <w:sz w:val="24"/>
          <w:szCs w:val="24"/>
        </w:rPr>
        <w:t xml:space="preserve"> de adesão</w:t>
      </w:r>
      <w:r w:rsidRPr="006B6D1C">
        <w:rPr>
          <w:rFonts w:ascii="Arial" w:hAnsi="Arial" w:cs="Arial"/>
          <w:sz w:val="24"/>
          <w:szCs w:val="24"/>
        </w:rPr>
        <w:t xml:space="preserve"> por parte do município ao Cofinanciamento Estadual do </w:t>
      </w:r>
      <w:r w:rsidR="00977AF4" w:rsidRPr="006B6D1C">
        <w:rPr>
          <w:rFonts w:ascii="Arial" w:hAnsi="Arial" w:cs="Arial"/>
          <w:sz w:val="24"/>
          <w:szCs w:val="24"/>
        </w:rPr>
        <w:t>P</w:t>
      </w:r>
      <w:r w:rsidRPr="006B6D1C">
        <w:rPr>
          <w:rFonts w:ascii="Arial" w:hAnsi="Arial" w:cs="Arial"/>
          <w:sz w:val="24"/>
          <w:szCs w:val="24"/>
        </w:rPr>
        <w:t xml:space="preserve">rograma </w:t>
      </w:r>
      <w:r w:rsidR="00977AF4" w:rsidRPr="006B6D1C">
        <w:rPr>
          <w:rFonts w:ascii="Arial" w:hAnsi="Arial" w:cs="Arial"/>
          <w:sz w:val="24"/>
          <w:szCs w:val="24"/>
        </w:rPr>
        <w:t>I</w:t>
      </w:r>
      <w:r w:rsidRPr="006B6D1C">
        <w:rPr>
          <w:rFonts w:ascii="Arial" w:hAnsi="Arial" w:cs="Arial"/>
          <w:sz w:val="24"/>
          <w:szCs w:val="24"/>
        </w:rPr>
        <w:t>ncluir</w:t>
      </w:r>
      <w:r w:rsidR="00B83D09">
        <w:rPr>
          <w:rFonts w:ascii="Arial" w:hAnsi="Arial" w:cs="Arial"/>
          <w:sz w:val="24"/>
          <w:szCs w:val="24"/>
        </w:rPr>
        <w:t>.</w:t>
      </w:r>
      <w:r w:rsidRPr="006B6D1C">
        <w:rPr>
          <w:rFonts w:ascii="Arial" w:hAnsi="Arial" w:cs="Arial"/>
          <w:sz w:val="24"/>
          <w:szCs w:val="24"/>
        </w:rPr>
        <w:t xml:space="preserve"> </w:t>
      </w:r>
      <w:r w:rsidR="00B83D09">
        <w:rPr>
          <w:rFonts w:ascii="Arial" w:hAnsi="Arial" w:cs="Arial"/>
          <w:sz w:val="24"/>
          <w:szCs w:val="24"/>
        </w:rPr>
        <w:t>A</w:t>
      </w:r>
      <w:r w:rsidR="00721775" w:rsidRPr="006B6D1C">
        <w:rPr>
          <w:rFonts w:ascii="Arial" w:hAnsi="Arial" w:cs="Arial"/>
          <w:sz w:val="24"/>
          <w:szCs w:val="24"/>
        </w:rPr>
        <w:t>lém disso,</w:t>
      </w:r>
      <w:r w:rsidR="00B83D09">
        <w:rPr>
          <w:rFonts w:ascii="Arial" w:hAnsi="Arial" w:cs="Arial"/>
          <w:sz w:val="24"/>
          <w:szCs w:val="24"/>
        </w:rPr>
        <w:t xml:space="preserve"> este procedimento tem o objetivo de </w:t>
      </w:r>
      <w:r w:rsidRPr="006B6D1C">
        <w:rPr>
          <w:rFonts w:ascii="Arial" w:hAnsi="Arial" w:cs="Arial"/>
          <w:sz w:val="24"/>
          <w:szCs w:val="24"/>
        </w:rPr>
        <w:t>des</w:t>
      </w:r>
      <w:r w:rsidR="00B83D09">
        <w:rPr>
          <w:rFonts w:ascii="Arial" w:hAnsi="Arial" w:cs="Arial"/>
          <w:sz w:val="24"/>
          <w:szCs w:val="24"/>
        </w:rPr>
        <w:t xml:space="preserve">crever todas </w:t>
      </w:r>
      <w:r w:rsidRPr="006B6D1C">
        <w:rPr>
          <w:rFonts w:ascii="Arial" w:hAnsi="Arial" w:cs="Arial"/>
          <w:sz w:val="24"/>
          <w:szCs w:val="24"/>
        </w:rPr>
        <w:t>as etapas pertinentes</w:t>
      </w:r>
      <w:r w:rsidR="00B83D09">
        <w:rPr>
          <w:rFonts w:ascii="Arial" w:hAnsi="Arial" w:cs="Arial"/>
          <w:sz w:val="24"/>
          <w:szCs w:val="24"/>
        </w:rPr>
        <w:t xml:space="preserve"> a execução do Programa.</w:t>
      </w:r>
    </w:p>
    <w:p w14:paraId="1E780C13" w14:textId="77777777" w:rsidR="00B52811" w:rsidRPr="006B6D1C" w:rsidRDefault="00B52811" w:rsidP="007F7ACE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718B7A8" w14:textId="7AED1F54" w:rsidR="00990FE5" w:rsidRPr="006B6D1C" w:rsidRDefault="00224E19" w:rsidP="007F7ACE">
      <w:pPr>
        <w:pStyle w:val="Corpodetexto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 xml:space="preserve">3. </w:t>
      </w:r>
      <w:r w:rsidR="00565139" w:rsidRPr="006B6D1C">
        <w:rPr>
          <w:rFonts w:ascii="Arial" w:hAnsi="Arial" w:cs="Arial"/>
          <w:b/>
          <w:bCs/>
          <w:sz w:val="24"/>
          <w:szCs w:val="24"/>
        </w:rPr>
        <w:t>ADESÃO AO PROGRAMA</w:t>
      </w:r>
      <w:r w:rsidRPr="006B6D1C">
        <w:rPr>
          <w:rFonts w:ascii="Arial" w:hAnsi="Arial" w:cs="Arial"/>
          <w:b/>
          <w:bCs/>
          <w:sz w:val="24"/>
          <w:szCs w:val="24"/>
        </w:rPr>
        <w:t xml:space="preserve"> INCLUIR</w:t>
      </w:r>
    </w:p>
    <w:p w14:paraId="674C3D2D" w14:textId="4FBB7559" w:rsidR="00565139" w:rsidRDefault="00565139" w:rsidP="007F7ACE">
      <w:pPr>
        <w:pStyle w:val="Corpodetexto"/>
        <w:spacing w:line="360" w:lineRule="auto"/>
        <w:ind w:left="0" w:right="39"/>
        <w:rPr>
          <w:rFonts w:ascii="Arial" w:hAnsi="Arial" w:cs="Arial"/>
          <w:spacing w:val="-2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Os municípios interessados em aderir ao Cofinanciamento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Estadual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Programa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Incluir</w:t>
      </w:r>
      <w:r w:rsidR="005F180A" w:rsidRPr="006B6D1C">
        <w:rPr>
          <w:rFonts w:ascii="Arial" w:hAnsi="Arial" w:cs="Arial"/>
          <w:spacing w:val="8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não podem possuir pendências</w:t>
      </w:r>
      <w:r w:rsidR="005F180A" w:rsidRPr="006B6D1C">
        <w:rPr>
          <w:rFonts w:ascii="Arial" w:hAnsi="Arial" w:cs="Arial"/>
          <w:sz w:val="24"/>
          <w:szCs w:val="24"/>
        </w:rPr>
        <w:t>, junto à SETADES,</w:t>
      </w:r>
      <w:r w:rsidRPr="006B6D1C">
        <w:rPr>
          <w:rFonts w:ascii="Arial" w:hAnsi="Arial" w:cs="Arial"/>
          <w:sz w:val="24"/>
          <w:szCs w:val="24"/>
        </w:rPr>
        <w:t xml:space="preserve"> </w:t>
      </w:r>
      <w:r w:rsidR="005F180A" w:rsidRPr="006B6D1C">
        <w:rPr>
          <w:rFonts w:ascii="Arial" w:hAnsi="Arial" w:cs="Arial"/>
          <w:sz w:val="24"/>
          <w:szCs w:val="24"/>
        </w:rPr>
        <w:t xml:space="preserve">na prestação de contas do Programa Incluir de anos </w:t>
      </w:r>
      <w:r w:rsidR="005F180A" w:rsidRPr="006B6D1C">
        <w:rPr>
          <w:rFonts w:ascii="Arial" w:hAnsi="Arial" w:cs="Arial"/>
          <w:spacing w:val="-2"/>
          <w:sz w:val="24"/>
          <w:szCs w:val="24"/>
        </w:rPr>
        <w:t>anteriores</w:t>
      </w:r>
      <w:r w:rsidRPr="006B6D1C">
        <w:rPr>
          <w:rFonts w:ascii="Arial" w:hAnsi="Arial" w:cs="Arial"/>
          <w:spacing w:val="-2"/>
          <w:sz w:val="24"/>
          <w:szCs w:val="24"/>
        </w:rPr>
        <w:t>.</w:t>
      </w:r>
    </w:p>
    <w:p w14:paraId="6591A614" w14:textId="07365422" w:rsidR="00914C7B" w:rsidRDefault="00914C7B" w:rsidP="007F7ACE">
      <w:pPr>
        <w:pStyle w:val="Corpodetexto"/>
        <w:spacing w:line="360" w:lineRule="auto"/>
        <w:ind w:left="0" w:right="39"/>
        <w:rPr>
          <w:rFonts w:ascii="Arial" w:hAnsi="Arial" w:cs="Arial"/>
          <w:spacing w:val="-2"/>
          <w:sz w:val="24"/>
          <w:szCs w:val="24"/>
        </w:rPr>
      </w:pPr>
    </w:p>
    <w:p w14:paraId="4A465C91" w14:textId="7E2D558C" w:rsidR="00D1382E" w:rsidRDefault="00D1382E" w:rsidP="007F7ACE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A SETADES disponibilizará recurso para a contratação</w:t>
      </w:r>
      <w:r w:rsidRPr="006B6D1C">
        <w:rPr>
          <w:rFonts w:ascii="Arial" w:hAnsi="Arial" w:cs="Arial"/>
          <w:spacing w:val="5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52"/>
          <w:sz w:val="24"/>
          <w:szCs w:val="24"/>
        </w:rPr>
        <w:t xml:space="preserve"> </w:t>
      </w:r>
      <w:r w:rsidR="00B041DA">
        <w:rPr>
          <w:rFonts w:ascii="Arial" w:hAnsi="Arial" w:cs="Arial"/>
          <w:sz w:val="24"/>
          <w:szCs w:val="24"/>
        </w:rPr>
        <w:t>uma</w:t>
      </w:r>
      <w:r w:rsidRPr="006B6D1C">
        <w:rPr>
          <w:rFonts w:ascii="Arial" w:hAnsi="Arial" w:cs="Arial"/>
          <w:spacing w:val="5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equipe</w:t>
      </w:r>
      <w:r w:rsidRPr="006B6D1C">
        <w:rPr>
          <w:rFonts w:ascii="Arial" w:hAnsi="Arial" w:cs="Arial"/>
          <w:spacing w:val="5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</w:t>
      </w:r>
      <w:r w:rsidRPr="006B6D1C">
        <w:rPr>
          <w:rFonts w:ascii="Arial" w:hAnsi="Arial" w:cs="Arial"/>
          <w:spacing w:val="5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PAIF</w:t>
      </w:r>
      <w:r w:rsidRPr="006B6D1C">
        <w:rPr>
          <w:rFonts w:ascii="Arial" w:hAnsi="Arial" w:cs="Arial"/>
          <w:spacing w:val="5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por</w:t>
      </w:r>
      <w:r w:rsidR="00571F46">
        <w:rPr>
          <w:rFonts w:ascii="Arial" w:hAnsi="Arial" w:cs="Arial"/>
          <w:sz w:val="24"/>
          <w:szCs w:val="24"/>
        </w:rPr>
        <w:t xml:space="preserve"> Centro de Referência de Assistência Social (</w:t>
      </w:r>
      <w:r w:rsidRPr="006B6D1C">
        <w:rPr>
          <w:rFonts w:ascii="Arial" w:hAnsi="Arial" w:cs="Arial"/>
          <w:sz w:val="24"/>
          <w:szCs w:val="24"/>
        </w:rPr>
        <w:t>CRAS</w:t>
      </w:r>
      <w:r w:rsidR="00571F46">
        <w:rPr>
          <w:rFonts w:ascii="Arial" w:hAnsi="Arial" w:cs="Arial"/>
          <w:sz w:val="24"/>
          <w:szCs w:val="24"/>
        </w:rPr>
        <w:t>)</w:t>
      </w:r>
      <w:r w:rsidRPr="006B6D1C">
        <w:rPr>
          <w:rFonts w:ascii="Arial" w:hAnsi="Arial" w:cs="Arial"/>
          <w:sz w:val="24"/>
          <w:szCs w:val="24"/>
        </w:rPr>
        <w:t>;</w:t>
      </w:r>
      <w:r w:rsidRPr="006B6D1C">
        <w:rPr>
          <w:rFonts w:ascii="Arial" w:hAnsi="Arial" w:cs="Arial"/>
          <w:spacing w:val="53"/>
          <w:sz w:val="24"/>
          <w:szCs w:val="24"/>
        </w:rPr>
        <w:t xml:space="preserve"> </w:t>
      </w:r>
      <w:r w:rsidR="00B041DA">
        <w:rPr>
          <w:rFonts w:ascii="Arial" w:hAnsi="Arial" w:cs="Arial"/>
          <w:spacing w:val="-5"/>
          <w:sz w:val="24"/>
          <w:szCs w:val="24"/>
        </w:rPr>
        <w:t>uma</w:t>
      </w:r>
      <w:r w:rsidRPr="006B6D1C">
        <w:rPr>
          <w:rFonts w:ascii="Arial" w:hAnsi="Arial" w:cs="Arial"/>
          <w:sz w:val="24"/>
          <w:szCs w:val="24"/>
        </w:rPr>
        <w:t xml:space="preserve"> equipe do Serviço Especializado para Pessoas em Situação de Rua por Centro Pop; e </w:t>
      </w:r>
      <w:r w:rsidR="00B041DA">
        <w:rPr>
          <w:rFonts w:ascii="Arial" w:hAnsi="Arial" w:cs="Arial"/>
          <w:sz w:val="24"/>
          <w:szCs w:val="24"/>
        </w:rPr>
        <w:t>uma</w:t>
      </w:r>
      <w:r w:rsidRPr="006B6D1C">
        <w:rPr>
          <w:rFonts w:ascii="Arial" w:hAnsi="Arial" w:cs="Arial"/>
          <w:sz w:val="24"/>
          <w:szCs w:val="24"/>
        </w:rPr>
        <w:t xml:space="preserve"> equipe para</w:t>
      </w:r>
      <w:r w:rsidR="00227F30">
        <w:rPr>
          <w:rFonts w:ascii="Arial" w:hAnsi="Arial" w:cs="Arial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a Mobilização ao Mundo do Trabalho por município. </w:t>
      </w:r>
    </w:p>
    <w:p w14:paraId="3928CBA8" w14:textId="77777777" w:rsidR="00D1382E" w:rsidRPr="00D1382E" w:rsidRDefault="00D1382E" w:rsidP="007F7ACE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</w:p>
    <w:p w14:paraId="7038F977" w14:textId="485B81F8" w:rsidR="00B2239F" w:rsidRDefault="00914C7B" w:rsidP="00914C7B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A</w:t>
      </w:r>
      <w:r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adesão</w:t>
      </w:r>
      <w:r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</w:t>
      </w:r>
      <w:r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este</w:t>
      </w:r>
      <w:r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Cofinanciamento</w:t>
      </w:r>
      <w:r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contempla, </w:t>
      </w:r>
      <w:r w:rsidRPr="006B6D1C">
        <w:rPr>
          <w:rFonts w:ascii="Arial" w:hAnsi="Arial" w:cs="Arial"/>
          <w:b/>
          <w:bCs/>
          <w:sz w:val="24"/>
          <w:szCs w:val="24"/>
        </w:rPr>
        <w:t>obrigatoriamente,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aceite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à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proposta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contratação da equipe para atuar nas ações de Mobilização ao Mundo do Trabalho.</w:t>
      </w:r>
      <w:r>
        <w:rPr>
          <w:rFonts w:ascii="Arial" w:hAnsi="Arial" w:cs="Arial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Para adesão à proposta de contratação da equipe para atuar nas ações de Mobilização ao Mundo do Trabalho, os municípios deverão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lastRenderedPageBreak/>
        <w:t>ter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no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mínimo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uma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equipe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referência do PAIF completa</w:t>
      </w:r>
      <w:r w:rsidR="00B2239F">
        <w:rPr>
          <w:rFonts w:ascii="Arial" w:hAnsi="Arial" w:cs="Arial"/>
          <w:sz w:val="24"/>
          <w:szCs w:val="24"/>
        </w:rPr>
        <w:t xml:space="preserve">. </w:t>
      </w:r>
    </w:p>
    <w:p w14:paraId="7995F3BD" w14:textId="77777777" w:rsidR="00B2239F" w:rsidRDefault="00B2239F" w:rsidP="00914C7B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</w:p>
    <w:p w14:paraId="6C7727ED" w14:textId="4E1AB732" w:rsidR="00B2239F" w:rsidRDefault="00B2239F" w:rsidP="00914C7B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adesão à proposta de contratação da equipe na atuação das ações do PAIF, os municípios deverão ter a equipe de referência do PAIF completa na mesma quantidade correspondente da equipe a ser contratada e pactuada no Plano de Ação.</w:t>
      </w:r>
    </w:p>
    <w:p w14:paraId="7954BA8A" w14:textId="77777777" w:rsidR="00B2239F" w:rsidRDefault="00B2239F" w:rsidP="00914C7B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</w:p>
    <w:p w14:paraId="5512F487" w14:textId="2C37CB94" w:rsidR="0079787E" w:rsidRDefault="00914C7B" w:rsidP="0079787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tange</w:t>
      </w:r>
      <w:r w:rsidR="002139BA">
        <w:rPr>
          <w:rFonts w:ascii="Arial" w:hAnsi="Arial" w:cs="Arial"/>
          <w:sz w:val="24"/>
          <w:szCs w:val="24"/>
        </w:rPr>
        <w:t xml:space="preserve"> a</w:t>
      </w:r>
      <w:r w:rsidR="0079787E" w:rsidRPr="006B6D1C">
        <w:rPr>
          <w:rFonts w:ascii="Arial" w:hAnsi="Arial" w:cs="Arial"/>
          <w:sz w:val="24"/>
          <w:szCs w:val="24"/>
        </w:rPr>
        <w:t xml:space="preserve"> </w:t>
      </w:r>
      <w:r w:rsidR="00346717">
        <w:rPr>
          <w:rFonts w:ascii="Arial" w:hAnsi="Arial" w:cs="Arial"/>
          <w:sz w:val="24"/>
          <w:szCs w:val="24"/>
        </w:rPr>
        <w:t>adesão a</w:t>
      </w:r>
      <w:r w:rsidR="0079787E" w:rsidRPr="006B6D1C">
        <w:rPr>
          <w:rFonts w:ascii="Arial" w:hAnsi="Arial" w:cs="Arial"/>
          <w:sz w:val="24"/>
          <w:szCs w:val="24"/>
        </w:rPr>
        <w:t>o Serviço Especializado para Pessoas em Situação de Rua, os municípios deverão possuir a</w:t>
      </w:r>
      <w:r w:rsidR="0079787E"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="0079787E" w:rsidRPr="006B6D1C">
        <w:rPr>
          <w:rFonts w:ascii="Arial" w:hAnsi="Arial" w:cs="Arial"/>
          <w:sz w:val="24"/>
          <w:szCs w:val="24"/>
        </w:rPr>
        <w:t>equipe</w:t>
      </w:r>
      <w:r w:rsidR="0079787E"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="0079787E" w:rsidRPr="006B6D1C">
        <w:rPr>
          <w:rFonts w:ascii="Arial" w:hAnsi="Arial" w:cs="Arial"/>
          <w:sz w:val="24"/>
          <w:szCs w:val="24"/>
        </w:rPr>
        <w:t>de</w:t>
      </w:r>
      <w:r w:rsidR="0079787E"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="0079787E" w:rsidRPr="006B6D1C">
        <w:rPr>
          <w:rFonts w:ascii="Arial" w:hAnsi="Arial" w:cs="Arial"/>
          <w:sz w:val="24"/>
          <w:szCs w:val="24"/>
        </w:rPr>
        <w:t>referência</w:t>
      </w:r>
      <w:r w:rsidR="0079787E"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="0079787E" w:rsidRPr="006B6D1C">
        <w:rPr>
          <w:rFonts w:ascii="Arial" w:hAnsi="Arial" w:cs="Arial"/>
          <w:sz w:val="24"/>
          <w:szCs w:val="24"/>
        </w:rPr>
        <w:t>do</w:t>
      </w:r>
      <w:r w:rsidR="0079787E"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="0079787E" w:rsidRPr="006B6D1C">
        <w:rPr>
          <w:rFonts w:ascii="Arial" w:hAnsi="Arial" w:cs="Arial"/>
          <w:sz w:val="24"/>
          <w:szCs w:val="24"/>
        </w:rPr>
        <w:t>Centro de Referência Especializado para População em Situação de Rua - Centro Pop, no qual a equipe do Programa Incluir será alocada</w:t>
      </w:r>
      <w:r w:rsidR="00B041DA">
        <w:rPr>
          <w:rFonts w:ascii="Arial" w:hAnsi="Arial" w:cs="Arial"/>
          <w:sz w:val="24"/>
          <w:szCs w:val="24"/>
        </w:rPr>
        <w:t>,</w:t>
      </w:r>
      <w:r w:rsidR="0079787E" w:rsidRPr="006B6D1C">
        <w:rPr>
          <w:rFonts w:ascii="Arial" w:hAnsi="Arial" w:cs="Arial"/>
          <w:sz w:val="24"/>
          <w:szCs w:val="24"/>
        </w:rPr>
        <w:t xml:space="preserve"> completa, conforme o Caderno de Orientações Técnicas do Centro Pop,</w:t>
      </w:r>
      <w:r w:rsidR="0079787E"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="0079787E" w:rsidRPr="006B6D1C">
        <w:rPr>
          <w:rFonts w:ascii="Arial" w:hAnsi="Arial" w:cs="Arial"/>
          <w:sz w:val="24"/>
          <w:szCs w:val="24"/>
        </w:rPr>
        <w:t>e devidamente inscrita no CadSUAS.</w:t>
      </w:r>
    </w:p>
    <w:p w14:paraId="16A68869" w14:textId="0DCBE496" w:rsidR="00660007" w:rsidRDefault="00660007" w:rsidP="0079787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</w:p>
    <w:p w14:paraId="0812CF41" w14:textId="7389C002" w:rsidR="00EA4649" w:rsidRPr="006B6D1C" w:rsidRDefault="00D1382E" w:rsidP="00F25172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equipamentos da assistência (CRAS e Centro POP)</w:t>
      </w:r>
      <w:r w:rsidR="000E7134">
        <w:rPr>
          <w:rFonts w:ascii="Arial" w:hAnsi="Arial" w:cs="Arial"/>
          <w:sz w:val="24"/>
          <w:szCs w:val="24"/>
        </w:rPr>
        <w:t>, caberá ao município a manutenção d</w:t>
      </w:r>
      <w:r>
        <w:rPr>
          <w:rFonts w:ascii="Arial" w:hAnsi="Arial" w:cs="Arial"/>
          <w:sz w:val="24"/>
          <w:szCs w:val="24"/>
        </w:rPr>
        <w:t>as</w:t>
      </w:r>
      <w:r w:rsidR="000E7134">
        <w:rPr>
          <w:rFonts w:ascii="Arial" w:hAnsi="Arial" w:cs="Arial"/>
          <w:sz w:val="24"/>
          <w:szCs w:val="24"/>
        </w:rPr>
        <w:t xml:space="preserve"> equipe</w:t>
      </w:r>
      <w:r>
        <w:rPr>
          <w:rFonts w:ascii="Arial" w:hAnsi="Arial" w:cs="Arial"/>
          <w:sz w:val="24"/>
          <w:szCs w:val="24"/>
        </w:rPr>
        <w:t>s</w:t>
      </w:r>
      <w:r w:rsidR="000E7134">
        <w:rPr>
          <w:rFonts w:ascii="Arial" w:hAnsi="Arial" w:cs="Arial"/>
          <w:sz w:val="24"/>
          <w:szCs w:val="24"/>
        </w:rPr>
        <w:t xml:space="preserve"> completa</w:t>
      </w:r>
      <w:r>
        <w:rPr>
          <w:rFonts w:ascii="Arial" w:hAnsi="Arial" w:cs="Arial"/>
          <w:sz w:val="24"/>
          <w:szCs w:val="24"/>
        </w:rPr>
        <w:t>s</w:t>
      </w:r>
      <w:r w:rsidR="000E71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atualizadas, </w:t>
      </w:r>
      <w:r w:rsidRPr="006B6D1C">
        <w:rPr>
          <w:rFonts w:ascii="Arial" w:hAnsi="Arial" w:cs="Arial"/>
          <w:sz w:val="24"/>
          <w:szCs w:val="24"/>
        </w:rPr>
        <w:t>conforme a NOB-RH/SUAS, devidamente inscrita no CadSUA</w:t>
      </w:r>
      <w:r>
        <w:rPr>
          <w:rFonts w:ascii="Arial" w:hAnsi="Arial" w:cs="Arial"/>
          <w:sz w:val="24"/>
          <w:szCs w:val="24"/>
        </w:rPr>
        <w:t xml:space="preserve">S, </w:t>
      </w:r>
      <w:r w:rsidR="000E7134">
        <w:rPr>
          <w:rFonts w:ascii="Arial" w:hAnsi="Arial" w:cs="Arial"/>
          <w:sz w:val="24"/>
          <w:szCs w:val="24"/>
        </w:rPr>
        <w:t xml:space="preserve">visando </w:t>
      </w:r>
      <w:r>
        <w:rPr>
          <w:rFonts w:ascii="Arial" w:hAnsi="Arial" w:cs="Arial"/>
          <w:sz w:val="24"/>
          <w:szCs w:val="24"/>
        </w:rPr>
        <w:t xml:space="preserve">a qualidade na oferta dos atendimentos </w:t>
      </w:r>
      <w:r w:rsidR="000E713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garanti</w:t>
      </w:r>
      <w:r w:rsidR="00B041D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do a plena</w:t>
      </w:r>
      <w:r w:rsidR="000E7134">
        <w:rPr>
          <w:rFonts w:ascii="Arial" w:hAnsi="Arial" w:cs="Arial"/>
          <w:sz w:val="24"/>
          <w:szCs w:val="24"/>
        </w:rPr>
        <w:t xml:space="preserve"> efetividade d</w:t>
      </w:r>
      <w:r w:rsidR="00F25172">
        <w:rPr>
          <w:rFonts w:ascii="Arial" w:hAnsi="Arial" w:cs="Arial"/>
          <w:sz w:val="24"/>
          <w:szCs w:val="24"/>
        </w:rPr>
        <w:t>os serviços</w:t>
      </w:r>
      <w:r>
        <w:rPr>
          <w:rFonts w:ascii="Arial" w:hAnsi="Arial" w:cs="Arial"/>
          <w:sz w:val="24"/>
          <w:szCs w:val="24"/>
        </w:rPr>
        <w:t xml:space="preserve"> executados</w:t>
      </w:r>
      <w:r w:rsidR="00F25172">
        <w:rPr>
          <w:rFonts w:ascii="Arial" w:hAnsi="Arial" w:cs="Arial"/>
          <w:sz w:val="24"/>
          <w:szCs w:val="24"/>
        </w:rPr>
        <w:t xml:space="preserve">. </w:t>
      </w:r>
    </w:p>
    <w:p w14:paraId="620D0A0F" w14:textId="77777777" w:rsidR="00660007" w:rsidRPr="006B6D1C" w:rsidRDefault="00660007" w:rsidP="0079787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</w:p>
    <w:p w14:paraId="4699C5C0" w14:textId="0698055D" w:rsidR="00565139" w:rsidRPr="006B6D1C" w:rsidRDefault="00565139" w:rsidP="007F7ACE">
      <w:pPr>
        <w:pStyle w:val="Corpodetexto"/>
        <w:spacing w:line="360" w:lineRule="auto"/>
        <w:ind w:left="0" w:right="39"/>
        <w:rPr>
          <w:rFonts w:ascii="Arial" w:hAnsi="Arial" w:cs="Arial"/>
          <w:spacing w:val="-2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Serão considerados apenas dois perfis para técnicos de nível médio, conforme a Resolução do Conselho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Nacional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Assistência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Social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nº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9,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15 de abril de 2014, a saber: Técnico de nível médio, Agente Social e/ou Orientador Social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e/ou Educador Social e Funções Administrativas e/ou Agente </w:t>
      </w:r>
      <w:r w:rsidRPr="006B6D1C">
        <w:rPr>
          <w:rFonts w:ascii="Arial" w:hAnsi="Arial" w:cs="Arial"/>
          <w:spacing w:val="-2"/>
          <w:sz w:val="24"/>
          <w:szCs w:val="24"/>
        </w:rPr>
        <w:t>Administrativo.</w:t>
      </w:r>
    </w:p>
    <w:p w14:paraId="12BAC40D" w14:textId="77777777" w:rsidR="00224E19" w:rsidRPr="006B6D1C" w:rsidRDefault="00224E19" w:rsidP="007F7ACE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</w:p>
    <w:p w14:paraId="144443EC" w14:textId="40627506" w:rsidR="00565139" w:rsidRDefault="00565139" w:rsidP="007F7AC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Não serão considerados outros cargos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técnico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nível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médio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além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dos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descritos acima, tampouco serão aceitos como equipe do PAIF/CRAS, profissionais que atuam no Cadastro Único/Programa Bolsa</w:t>
      </w:r>
      <w:r w:rsidR="0013607B" w:rsidRPr="006B6D1C">
        <w:rPr>
          <w:rFonts w:ascii="Arial" w:hAnsi="Arial" w:cs="Arial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Família e no Programa Criança Feliz.</w:t>
      </w:r>
    </w:p>
    <w:p w14:paraId="676E1E74" w14:textId="782AFC05" w:rsidR="00B52811" w:rsidRDefault="00B52811" w:rsidP="007F7AC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</w:p>
    <w:p w14:paraId="241333D2" w14:textId="0FB7B744" w:rsidR="00D80498" w:rsidRDefault="00D80498" w:rsidP="007F7AC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</w:p>
    <w:p w14:paraId="15FE531E" w14:textId="58C76E34" w:rsidR="00D80498" w:rsidRDefault="00D80498" w:rsidP="007F7AC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</w:p>
    <w:p w14:paraId="75DBA597" w14:textId="066C96DB" w:rsidR="00D80498" w:rsidRDefault="00D80498" w:rsidP="007F7AC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</w:p>
    <w:p w14:paraId="0EE412EC" w14:textId="77777777" w:rsidR="00D80498" w:rsidRPr="006B6D1C" w:rsidRDefault="00D80498" w:rsidP="007F7ACE">
      <w:pPr>
        <w:pStyle w:val="Corpodetexto"/>
        <w:spacing w:line="360" w:lineRule="auto"/>
        <w:ind w:left="0" w:right="38"/>
        <w:rPr>
          <w:rFonts w:ascii="Arial" w:hAnsi="Arial" w:cs="Arial"/>
          <w:b/>
          <w:bCs/>
          <w:sz w:val="24"/>
          <w:szCs w:val="24"/>
        </w:rPr>
      </w:pPr>
    </w:p>
    <w:p w14:paraId="3EAF9762" w14:textId="4F384D14" w:rsidR="00101DF1" w:rsidRPr="00307C72" w:rsidRDefault="00101DF1" w:rsidP="00307C72">
      <w:pPr>
        <w:pStyle w:val="Corpodetexto"/>
        <w:spacing w:line="360" w:lineRule="auto"/>
        <w:ind w:left="0" w:right="38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lastRenderedPageBreak/>
        <w:t>3.1 DOCUMENTOS PARA ADESÃO</w:t>
      </w:r>
    </w:p>
    <w:p w14:paraId="54777862" w14:textId="743B2769" w:rsidR="005D1B10" w:rsidRPr="006B6D1C" w:rsidRDefault="005D1B10" w:rsidP="007F7ACE">
      <w:pPr>
        <w:pStyle w:val="Corpodetexto"/>
        <w:spacing w:line="360" w:lineRule="auto"/>
        <w:ind w:left="0" w:right="107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pacing w:val="-4"/>
          <w:sz w:val="24"/>
          <w:szCs w:val="24"/>
        </w:rPr>
        <w:t>Para</w:t>
      </w:r>
      <w:r w:rsidRPr="006B6D1C">
        <w:rPr>
          <w:rFonts w:ascii="Arial" w:hAnsi="Arial" w:cs="Arial"/>
          <w:spacing w:val="-12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4"/>
          <w:sz w:val="24"/>
          <w:szCs w:val="24"/>
        </w:rPr>
        <w:t>receberem</w:t>
      </w:r>
      <w:r w:rsidRPr="006B6D1C">
        <w:rPr>
          <w:rFonts w:ascii="Arial" w:hAnsi="Arial" w:cs="Arial"/>
          <w:spacing w:val="-12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4"/>
          <w:sz w:val="24"/>
          <w:szCs w:val="24"/>
        </w:rPr>
        <w:t>o</w:t>
      </w:r>
      <w:r w:rsidRPr="006B6D1C">
        <w:rPr>
          <w:rFonts w:ascii="Arial" w:hAnsi="Arial" w:cs="Arial"/>
          <w:spacing w:val="-12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4"/>
          <w:sz w:val="24"/>
          <w:szCs w:val="24"/>
        </w:rPr>
        <w:t>repasse</w:t>
      </w:r>
      <w:r w:rsidRPr="006B6D1C">
        <w:rPr>
          <w:rFonts w:ascii="Arial" w:hAnsi="Arial" w:cs="Arial"/>
          <w:spacing w:val="-12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4"/>
          <w:sz w:val="24"/>
          <w:szCs w:val="24"/>
        </w:rPr>
        <w:t>anual</w:t>
      </w:r>
      <w:r w:rsidR="00B041DA">
        <w:rPr>
          <w:rFonts w:ascii="Arial" w:hAnsi="Arial" w:cs="Arial"/>
          <w:spacing w:val="-4"/>
          <w:sz w:val="24"/>
          <w:szCs w:val="24"/>
        </w:rPr>
        <w:t>,</w:t>
      </w:r>
      <w:r w:rsidRPr="006B6D1C">
        <w:rPr>
          <w:rFonts w:ascii="Arial" w:hAnsi="Arial" w:cs="Arial"/>
          <w:spacing w:val="-12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4"/>
          <w:sz w:val="24"/>
          <w:szCs w:val="24"/>
        </w:rPr>
        <w:t>os</w:t>
      </w:r>
      <w:r w:rsidRPr="006B6D1C">
        <w:rPr>
          <w:rFonts w:ascii="Arial" w:hAnsi="Arial" w:cs="Arial"/>
          <w:spacing w:val="-12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4"/>
          <w:sz w:val="24"/>
          <w:szCs w:val="24"/>
        </w:rPr>
        <w:t xml:space="preserve">municípios </w:t>
      </w:r>
      <w:r w:rsidRPr="006B6D1C">
        <w:rPr>
          <w:rFonts w:ascii="Arial" w:hAnsi="Arial" w:cs="Arial"/>
          <w:sz w:val="24"/>
          <w:szCs w:val="24"/>
        </w:rPr>
        <w:t>deverão apresentar à SETADES, exclusivamente via E-Docs, com ofício diretamente para o Setor da Gerência de Proteção Social Básica (GPSB)</w:t>
      </w:r>
      <w:r w:rsidR="00B041DA">
        <w:rPr>
          <w:rFonts w:ascii="Arial" w:hAnsi="Arial" w:cs="Arial"/>
          <w:sz w:val="24"/>
          <w:szCs w:val="24"/>
        </w:rPr>
        <w:t>,</w:t>
      </w:r>
      <w:r w:rsidR="00B85465" w:rsidRPr="006B6D1C">
        <w:rPr>
          <w:rFonts w:ascii="Arial" w:hAnsi="Arial" w:cs="Arial"/>
          <w:sz w:val="24"/>
          <w:szCs w:val="24"/>
        </w:rPr>
        <w:t xml:space="preserve"> até o final do 1º bimestre do ano em exercício</w:t>
      </w:r>
      <w:r w:rsidRPr="006B6D1C">
        <w:rPr>
          <w:rFonts w:ascii="Arial" w:hAnsi="Arial" w:cs="Arial"/>
          <w:sz w:val="24"/>
          <w:szCs w:val="24"/>
        </w:rPr>
        <w:t>, os seguintes documentos:</w:t>
      </w:r>
    </w:p>
    <w:p w14:paraId="1FDF61EA" w14:textId="2AA18AC4" w:rsidR="00FE4A8E" w:rsidRPr="006B6D1C" w:rsidRDefault="00FE4A8E" w:rsidP="00FE4A8E">
      <w:pPr>
        <w:pStyle w:val="PargrafodaLista"/>
        <w:tabs>
          <w:tab w:val="left" w:pos="294"/>
        </w:tabs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I - </w:t>
      </w:r>
      <w:r w:rsidR="005D1B10" w:rsidRPr="006B6D1C">
        <w:rPr>
          <w:rFonts w:ascii="Arial" w:hAnsi="Arial" w:cs="Arial"/>
          <w:sz w:val="24"/>
          <w:szCs w:val="24"/>
        </w:rPr>
        <w:t xml:space="preserve">Termo de Aceite do Programa Incluir, assinado pelo prefeito e gestor municipal da Assistência </w:t>
      </w:r>
      <w:r w:rsidR="005D1B10" w:rsidRPr="006B6D1C">
        <w:rPr>
          <w:rFonts w:ascii="Arial" w:hAnsi="Arial" w:cs="Arial"/>
          <w:spacing w:val="-2"/>
          <w:sz w:val="24"/>
          <w:szCs w:val="24"/>
        </w:rPr>
        <w:t>Social</w:t>
      </w:r>
      <w:r w:rsidR="0034559D" w:rsidRPr="006B6D1C">
        <w:rPr>
          <w:rFonts w:ascii="Arial" w:hAnsi="Arial" w:cs="Arial"/>
          <w:spacing w:val="-2"/>
          <w:sz w:val="24"/>
          <w:szCs w:val="24"/>
        </w:rPr>
        <w:t xml:space="preserve"> (anexo I) </w:t>
      </w:r>
      <w:r w:rsidR="005D1B10" w:rsidRPr="006B6D1C">
        <w:rPr>
          <w:rFonts w:ascii="Arial" w:hAnsi="Arial" w:cs="Arial"/>
          <w:spacing w:val="-2"/>
          <w:sz w:val="24"/>
          <w:szCs w:val="24"/>
        </w:rPr>
        <w:t>;</w:t>
      </w:r>
    </w:p>
    <w:p w14:paraId="5D262924" w14:textId="68214468" w:rsidR="00FE4A8E" w:rsidRPr="006B6D1C" w:rsidRDefault="00FE4A8E" w:rsidP="00FE4A8E">
      <w:pPr>
        <w:pStyle w:val="PargrafodaLista"/>
        <w:tabs>
          <w:tab w:val="left" w:pos="294"/>
        </w:tabs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II - </w:t>
      </w:r>
      <w:r w:rsidR="005D1B10" w:rsidRPr="006B6D1C">
        <w:rPr>
          <w:rFonts w:ascii="Arial" w:hAnsi="Arial" w:cs="Arial"/>
          <w:sz w:val="24"/>
          <w:szCs w:val="24"/>
        </w:rPr>
        <w:t>Plano de Ação, assinado pelo gestor municipal da Assistência Social</w:t>
      </w:r>
      <w:r w:rsidR="0034559D" w:rsidRPr="006B6D1C">
        <w:rPr>
          <w:rFonts w:ascii="Arial" w:hAnsi="Arial" w:cs="Arial"/>
          <w:sz w:val="24"/>
          <w:szCs w:val="24"/>
        </w:rPr>
        <w:t xml:space="preserve"> (anexo II)</w:t>
      </w:r>
      <w:r w:rsidR="005D1B10" w:rsidRPr="006B6D1C">
        <w:rPr>
          <w:rFonts w:ascii="Arial" w:hAnsi="Arial" w:cs="Arial"/>
          <w:sz w:val="24"/>
          <w:szCs w:val="24"/>
        </w:rPr>
        <w:t>;</w:t>
      </w:r>
    </w:p>
    <w:p w14:paraId="4932637E" w14:textId="31A2BD33" w:rsidR="00FE4A8E" w:rsidRPr="006B6D1C" w:rsidRDefault="00FE4A8E" w:rsidP="00FE4A8E">
      <w:pPr>
        <w:pStyle w:val="PargrafodaLista"/>
        <w:tabs>
          <w:tab w:val="left" w:pos="294"/>
        </w:tabs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III - </w:t>
      </w:r>
      <w:r w:rsidR="005D1B10" w:rsidRPr="006B6D1C">
        <w:rPr>
          <w:rFonts w:ascii="Arial" w:hAnsi="Arial" w:cs="Arial"/>
          <w:sz w:val="24"/>
          <w:szCs w:val="24"/>
        </w:rPr>
        <w:t>Resolução</w:t>
      </w:r>
      <w:r w:rsidR="005D1B10"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="005D1B10" w:rsidRPr="006B6D1C">
        <w:rPr>
          <w:rFonts w:ascii="Arial" w:hAnsi="Arial" w:cs="Arial"/>
          <w:sz w:val="24"/>
          <w:szCs w:val="24"/>
        </w:rPr>
        <w:t>do</w:t>
      </w:r>
      <w:r w:rsidR="005D1B10"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="005D1B10" w:rsidRPr="006B6D1C">
        <w:rPr>
          <w:rFonts w:ascii="Arial" w:hAnsi="Arial" w:cs="Arial"/>
          <w:sz w:val="24"/>
          <w:szCs w:val="24"/>
        </w:rPr>
        <w:t>Conselho</w:t>
      </w:r>
      <w:r w:rsidR="005D1B10"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="005D1B10" w:rsidRPr="006B6D1C">
        <w:rPr>
          <w:rFonts w:ascii="Arial" w:hAnsi="Arial" w:cs="Arial"/>
          <w:sz w:val="24"/>
          <w:szCs w:val="24"/>
        </w:rPr>
        <w:t>Municipal</w:t>
      </w:r>
      <w:r w:rsidR="005D1B10"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="005D1B10" w:rsidRPr="006B6D1C">
        <w:rPr>
          <w:rFonts w:ascii="Arial" w:hAnsi="Arial" w:cs="Arial"/>
          <w:sz w:val="24"/>
          <w:szCs w:val="24"/>
        </w:rPr>
        <w:t>de</w:t>
      </w:r>
      <w:r w:rsidR="005D1B10"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="005D1B10" w:rsidRPr="006B6D1C">
        <w:rPr>
          <w:rFonts w:ascii="Arial" w:hAnsi="Arial" w:cs="Arial"/>
          <w:sz w:val="24"/>
          <w:szCs w:val="24"/>
        </w:rPr>
        <w:t>Assistência Social aprovando o Plano de Ação;</w:t>
      </w:r>
      <w:r w:rsidR="00DE24C5">
        <w:rPr>
          <w:rFonts w:ascii="Arial" w:hAnsi="Arial" w:cs="Arial"/>
          <w:sz w:val="24"/>
          <w:szCs w:val="24"/>
        </w:rPr>
        <w:t xml:space="preserve"> </w:t>
      </w:r>
    </w:p>
    <w:p w14:paraId="7BDFF224" w14:textId="7260793B" w:rsidR="005D1B10" w:rsidRPr="006B6D1C" w:rsidRDefault="00FE4A8E" w:rsidP="00FE4A8E">
      <w:pPr>
        <w:pStyle w:val="PargrafodaLista"/>
        <w:tabs>
          <w:tab w:val="left" w:pos="294"/>
        </w:tabs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IV - </w:t>
      </w:r>
      <w:r w:rsidR="005D1B10" w:rsidRPr="006B6D1C">
        <w:rPr>
          <w:rFonts w:ascii="Arial" w:hAnsi="Arial" w:cs="Arial"/>
          <w:sz w:val="24"/>
          <w:szCs w:val="24"/>
        </w:rPr>
        <w:t>Extrato da conta bancária aberta no Banco do Estado do Espírito Santo - BANESTES, vinculada ao CNPJ do FMAS, do mês vigente; e</w:t>
      </w:r>
    </w:p>
    <w:p w14:paraId="59594889" w14:textId="16F10800" w:rsidR="005D1B10" w:rsidRPr="006B6D1C" w:rsidRDefault="00FE4A8E" w:rsidP="00FE4A8E">
      <w:pPr>
        <w:pStyle w:val="PargrafodaLista"/>
        <w:tabs>
          <w:tab w:val="left" w:pos="317"/>
        </w:tabs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V - </w:t>
      </w:r>
      <w:r w:rsidR="005D1B10" w:rsidRPr="006B6D1C">
        <w:rPr>
          <w:rFonts w:ascii="Arial" w:hAnsi="Arial" w:cs="Arial"/>
          <w:sz w:val="24"/>
          <w:szCs w:val="24"/>
        </w:rPr>
        <w:t xml:space="preserve">Autorização </w:t>
      </w:r>
      <w:bookmarkStart w:id="2" w:name="_Hlk156227060"/>
      <w:r w:rsidR="005D1B10" w:rsidRPr="006B6D1C">
        <w:rPr>
          <w:rFonts w:ascii="Arial" w:hAnsi="Arial" w:cs="Arial"/>
          <w:sz w:val="24"/>
          <w:szCs w:val="24"/>
        </w:rPr>
        <w:t xml:space="preserve">para acesso a extratos de </w:t>
      </w:r>
      <w:r w:rsidR="00794A0C">
        <w:rPr>
          <w:rFonts w:ascii="Arial" w:hAnsi="Arial" w:cs="Arial"/>
          <w:sz w:val="24"/>
          <w:szCs w:val="24"/>
        </w:rPr>
        <w:t xml:space="preserve">contas de </w:t>
      </w:r>
      <w:r w:rsidR="005D1B10" w:rsidRPr="006B6D1C">
        <w:rPr>
          <w:rFonts w:ascii="Arial" w:hAnsi="Arial" w:cs="Arial"/>
          <w:sz w:val="24"/>
          <w:szCs w:val="24"/>
        </w:rPr>
        <w:t xml:space="preserve">depósito e </w:t>
      </w:r>
      <w:r w:rsidR="00794A0C">
        <w:rPr>
          <w:rFonts w:ascii="Arial" w:hAnsi="Arial" w:cs="Arial"/>
          <w:sz w:val="24"/>
          <w:szCs w:val="24"/>
        </w:rPr>
        <w:t xml:space="preserve">de </w:t>
      </w:r>
      <w:r w:rsidR="005D1B10" w:rsidRPr="006B6D1C">
        <w:rPr>
          <w:rFonts w:ascii="Arial" w:hAnsi="Arial" w:cs="Arial"/>
          <w:sz w:val="24"/>
          <w:szCs w:val="24"/>
        </w:rPr>
        <w:t>aplicações financeiras</w:t>
      </w:r>
      <w:r w:rsidR="0034559D" w:rsidRPr="006B6D1C">
        <w:rPr>
          <w:rFonts w:ascii="Arial" w:hAnsi="Arial" w:cs="Arial"/>
          <w:sz w:val="24"/>
          <w:szCs w:val="24"/>
        </w:rPr>
        <w:t xml:space="preserve"> </w:t>
      </w:r>
      <w:bookmarkEnd w:id="2"/>
      <w:r w:rsidR="0034559D" w:rsidRPr="006B6D1C">
        <w:rPr>
          <w:rFonts w:ascii="Arial" w:hAnsi="Arial" w:cs="Arial"/>
          <w:sz w:val="24"/>
          <w:szCs w:val="24"/>
        </w:rPr>
        <w:t xml:space="preserve">(anexo III) </w:t>
      </w:r>
      <w:r w:rsidR="005D1B10" w:rsidRPr="006B6D1C">
        <w:rPr>
          <w:rFonts w:ascii="Arial" w:hAnsi="Arial" w:cs="Arial"/>
          <w:sz w:val="24"/>
          <w:szCs w:val="24"/>
        </w:rPr>
        <w:t>.</w:t>
      </w:r>
    </w:p>
    <w:p w14:paraId="67E3281C" w14:textId="50169385" w:rsidR="003137FE" w:rsidRDefault="003137FE" w:rsidP="007F7ACE">
      <w:pPr>
        <w:pStyle w:val="TableParagraph"/>
        <w:spacing w:before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D262EA2" w14:textId="279985EC" w:rsidR="00A4463D" w:rsidRPr="000A2774" w:rsidRDefault="00A4463D" w:rsidP="007F7ACE">
      <w:pPr>
        <w:pStyle w:val="TableParagraph"/>
        <w:spacing w:before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A2774">
        <w:rPr>
          <w:rFonts w:ascii="Arial" w:hAnsi="Arial" w:cs="Arial"/>
          <w:sz w:val="24"/>
          <w:szCs w:val="24"/>
        </w:rPr>
        <w:t>Fica isento de apresentar o documento solicitado nos incisos IV e V, o município que já possu</w:t>
      </w:r>
      <w:r w:rsidR="00D240D9" w:rsidRPr="000A2774">
        <w:rPr>
          <w:rFonts w:ascii="Arial" w:hAnsi="Arial" w:cs="Arial"/>
          <w:sz w:val="24"/>
          <w:szCs w:val="24"/>
        </w:rPr>
        <w:t>i</w:t>
      </w:r>
      <w:r w:rsidRPr="000A2774">
        <w:rPr>
          <w:rFonts w:ascii="Arial" w:hAnsi="Arial" w:cs="Arial"/>
          <w:sz w:val="24"/>
          <w:szCs w:val="24"/>
        </w:rPr>
        <w:t xml:space="preserve"> conta aberta</w:t>
      </w:r>
      <w:r w:rsidR="006678F1" w:rsidRPr="000A2774">
        <w:rPr>
          <w:rFonts w:ascii="Arial" w:hAnsi="Arial" w:cs="Arial"/>
          <w:sz w:val="24"/>
          <w:szCs w:val="24"/>
        </w:rPr>
        <w:t xml:space="preserve"> para o Programa Incluir.</w:t>
      </w:r>
      <w:r w:rsidR="00F675BB" w:rsidRPr="000A2774">
        <w:rPr>
          <w:rFonts w:ascii="Arial" w:hAnsi="Arial" w:cs="Arial"/>
          <w:sz w:val="24"/>
          <w:szCs w:val="24"/>
        </w:rPr>
        <w:t xml:space="preserve"> </w:t>
      </w:r>
    </w:p>
    <w:p w14:paraId="47B388F3" w14:textId="4D99A06D" w:rsidR="00F675BB" w:rsidRDefault="00F675BB" w:rsidP="007F7ACE">
      <w:pPr>
        <w:pStyle w:val="TableParagraph"/>
        <w:spacing w:before="0" w:line="360" w:lineRule="auto"/>
        <w:ind w:left="0"/>
        <w:jc w:val="both"/>
      </w:pPr>
    </w:p>
    <w:p w14:paraId="0F03CA70" w14:textId="2723FF72" w:rsidR="00F675BB" w:rsidRPr="006B6D1C" w:rsidRDefault="00F675BB" w:rsidP="00F675BB">
      <w:pPr>
        <w:pStyle w:val="TableParagraph"/>
        <w:spacing w:before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2699F">
        <w:rPr>
          <w:rFonts w:ascii="Arial" w:hAnsi="Arial" w:cs="Arial"/>
          <w:sz w:val="24"/>
          <w:szCs w:val="24"/>
          <w:shd w:val="clear" w:color="auto" w:fill="FFFFFF"/>
        </w:rPr>
        <w:t xml:space="preserve">No caso do município que não possui conta aberta para o Programa Incluir, </w:t>
      </w:r>
      <w:r w:rsidRPr="003C1800">
        <w:rPr>
          <w:rFonts w:ascii="Arial" w:hAnsi="Arial" w:cs="Arial"/>
          <w:sz w:val="24"/>
          <w:szCs w:val="24"/>
          <w:shd w:val="clear" w:color="auto" w:fill="FFFFFF"/>
        </w:rPr>
        <w:t>a SETADES encaminhará o termo de abertura de conta bancária</w:t>
      </w:r>
      <w:r w:rsidR="00E2699F">
        <w:rPr>
          <w:rFonts w:ascii="Arial" w:hAnsi="Arial" w:cs="Arial"/>
          <w:sz w:val="24"/>
          <w:szCs w:val="24"/>
          <w:shd w:val="clear" w:color="auto" w:fill="FFFFFF"/>
        </w:rPr>
        <w:t xml:space="preserve"> (anexo IV)</w:t>
      </w:r>
      <w:r w:rsidRPr="003C1800">
        <w:rPr>
          <w:rFonts w:ascii="Arial" w:hAnsi="Arial" w:cs="Arial"/>
          <w:sz w:val="24"/>
          <w:szCs w:val="24"/>
          <w:shd w:val="clear" w:color="auto" w:fill="FFFFFF"/>
        </w:rPr>
        <w:t xml:space="preserve"> para cofinanciamento estadual. O termo de abertura de conta é um documento legal que formaliza o acordo entre um banco e a entidade visando a abertura de uma conta bancária específica para receber recursos públicos provenientes de um cofinanciamento estadual. Tal documento estabelece os termos e as condições da conta, incluindo os tipos de operações que podem ser realizadas, as taxas e tarifas cobradas, e as responsabilidades do banco e da entidade.</w:t>
      </w:r>
    </w:p>
    <w:p w14:paraId="45E5A39F" w14:textId="77777777" w:rsidR="00307C72" w:rsidRPr="006B6D1C" w:rsidRDefault="00307C72" w:rsidP="007F7ACE">
      <w:pPr>
        <w:pStyle w:val="TableParagraph"/>
        <w:spacing w:before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0499D09" w14:textId="02AC9E69" w:rsidR="00BE7F1D" w:rsidRPr="00307C72" w:rsidRDefault="00224E19" w:rsidP="00307C72">
      <w:pPr>
        <w:pStyle w:val="TableParagraph"/>
        <w:numPr>
          <w:ilvl w:val="0"/>
          <w:numId w:val="21"/>
        </w:numPr>
        <w:spacing w:before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>Termo de Aceite</w:t>
      </w:r>
      <w:r w:rsidR="0034559D" w:rsidRPr="006B6D1C">
        <w:rPr>
          <w:rFonts w:ascii="Arial" w:hAnsi="Arial" w:cs="Arial"/>
          <w:b/>
          <w:bCs/>
          <w:sz w:val="24"/>
          <w:szCs w:val="24"/>
        </w:rPr>
        <w:t xml:space="preserve"> </w:t>
      </w:r>
      <w:r w:rsidR="00727C58" w:rsidRPr="006B6D1C">
        <w:rPr>
          <w:rFonts w:ascii="Arial" w:hAnsi="Arial" w:cs="Arial"/>
          <w:b/>
          <w:bCs/>
          <w:sz w:val="24"/>
          <w:szCs w:val="24"/>
        </w:rPr>
        <w:t>(a</w:t>
      </w:r>
      <w:r w:rsidR="0034559D" w:rsidRPr="006B6D1C">
        <w:rPr>
          <w:rFonts w:ascii="Arial" w:hAnsi="Arial" w:cs="Arial"/>
          <w:b/>
          <w:bCs/>
          <w:sz w:val="24"/>
          <w:szCs w:val="24"/>
        </w:rPr>
        <w:t>nexo I</w:t>
      </w:r>
      <w:r w:rsidR="00727C58" w:rsidRPr="006B6D1C">
        <w:rPr>
          <w:rFonts w:ascii="Arial" w:hAnsi="Arial" w:cs="Arial"/>
          <w:b/>
          <w:bCs/>
          <w:sz w:val="24"/>
          <w:szCs w:val="24"/>
        </w:rPr>
        <w:t>)</w:t>
      </w:r>
    </w:p>
    <w:p w14:paraId="045B14B2" w14:textId="19619AD8" w:rsidR="003137FE" w:rsidRDefault="00847B79" w:rsidP="007F7A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>O</w:t>
      </w:r>
      <w:r w:rsidR="0098081D">
        <w:rPr>
          <w:rFonts w:ascii="Arial" w:hAnsi="Arial" w:cs="Arial"/>
        </w:rPr>
        <w:t xml:space="preserve"> t</w:t>
      </w:r>
      <w:r w:rsidRPr="006B6D1C">
        <w:rPr>
          <w:rFonts w:ascii="Arial" w:hAnsi="Arial" w:cs="Arial"/>
        </w:rPr>
        <w:t xml:space="preserve">ermo de </w:t>
      </w:r>
      <w:r w:rsidR="0098081D">
        <w:rPr>
          <w:rFonts w:ascii="Arial" w:hAnsi="Arial" w:cs="Arial"/>
        </w:rPr>
        <w:t>a</w:t>
      </w:r>
      <w:r w:rsidRPr="006B6D1C">
        <w:rPr>
          <w:rFonts w:ascii="Arial" w:hAnsi="Arial" w:cs="Arial"/>
        </w:rPr>
        <w:t xml:space="preserve">ceite </w:t>
      </w:r>
      <w:r w:rsidR="003137FE" w:rsidRPr="006B6D1C">
        <w:rPr>
          <w:rFonts w:ascii="Arial" w:hAnsi="Arial" w:cs="Arial"/>
        </w:rPr>
        <w:t xml:space="preserve">é um documento que formaliza o acordo entre o governo estadual e </w:t>
      </w:r>
      <w:r w:rsidRPr="006B6D1C">
        <w:rPr>
          <w:rFonts w:ascii="Arial" w:hAnsi="Arial" w:cs="Arial"/>
        </w:rPr>
        <w:t xml:space="preserve">outra </w:t>
      </w:r>
      <w:r w:rsidR="003137FE" w:rsidRPr="006B6D1C">
        <w:rPr>
          <w:rFonts w:ascii="Arial" w:hAnsi="Arial" w:cs="Arial"/>
        </w:rPr>
        <w:t>entidade</w:t>
      </w:r>
      <w:r w:rsidR="0098081D">
        <w:rPr>
          <w:rFonts w:ascii="Arial" w:hAnsi="Arial" w:cs="Arial"/>
        </w:rPr>
        <w:t>,</w:t>
      </w:r>
      <w:r w:rsidRPr="006B6D1C">
        <w:rPr>
          <w:rFonts w:ascii="Arial" w:hAnsi="Arial" w:cs="Arial"/>
        </w:rPr>
        <w:t xml:space="preserve"> seja de âmbito público ou</w:t>
      </w:r>
      <w:r w:rsidR="003137FE" w:rsidRPr="006B6D1C">
        <w:rPr>
          <w:rFonts w:ascii="Arial" w:hAnsi="Arial" w:cs="Arial"/>
        </w:rPr>
        <w:t xml:space="preserve"> privada, para a execução de um</w:t>
      </w:r>
      <w:r w:rsidRPr="006B6D1C">
        <w:rPr>
          <w:rFonts w:ascii="Arial" w:hAnsi="Arial" w:cs="Arial"/>
        </w:rPr>
        <w:t xml:space="preserve"> programa</w:t>
      </w:r>
      <w:r w:rsidR="003137FE" w:rsidRPr="006B6D1C">
        <w:rPr>
          <w:rFonts w:ascii="Arial" w:hAnsi="Arial" w:cs="Arial"/>
        </w:rPr>
        <w:t>. O termo de a</w:t>
      </w:r>
      <w:r w:rsidRPr="006B6D1C">
        <w:rPr>
          <w:rFonts w:ascii="Arial" w:hAnsi="Arial" w:cs="Arial"/>
        </w:rPr>
        <w:t>ceite</w:t>
      </w:r>
      <w:r w:rsidR="003137FE" w:rsidRPr="006B6D1C">
        <w:rPr>
          <w:rFonts w:ascii="Arial" w:hAnsi="Arial" w:cs="Arial"/>
        </w:rPr>
        <w:t xml:space="preserve"> estabelece as responsabilidades de cada </w:t>
      </w:r>
      <w:r w:rsidR="003137FE" w:rsidRPr="006B6D1C">
        <w:rPr>
          <w:rFonts w:ascii="Arial" w:hAnsi="Arial" w:cs="Arial"/>
        </w:rPr>
        <w:lastRenderedPageBreak/>
        <w:t>parte, os prazos</w:t>
      </w:r>
      <w:r w:rsidRPr="006B6D1C">
        <w:rPr>
          <w:rFonts w:ascii="Arial" w:hAnsi="Arial" w:cs="Arial"/>
        </w:rPr>
        <w:t xml:space="preserve">, as </w:t>
      </w:r>
      <w:r w:rsidR="003137FE" w:rsidRPr="006B6D1C">
        <w:rPr>
          <w:rFonts w:ascii="Arial" w:hAnsi="Arial" w:cs="Arial"/>
        </w:rPr>
        <w:t>condições do programa</w:t>
      </w:r>
      <w:r w:rsidRPr="006B6D1C">
        <w:rPr>
          <w:rFonts w:ascii="Arial" w:hAnsi="Arial" w:cs="Arial"/>
        </w:rPr>
        <w:t xml:space="preserve"> </w:t>
      </w:r>
      <w:r w:rsidR="003137FE" w:rsidRPr="006B6D1C">
        <w:rPr>
          <w:rFonts w:ascii="Arial" w:hAnsi="Arial" w:cs="Arial"/>
        </w:rPr>
        <w:t>e os critérios para o repasse dos recursos financeiros.</w:t>
      </w:r>
    </w:p>
    <w:p w14:paraId="12743C2A" w14:textId="77777777" w:rsidR="0098081D" w:rsidRPr="006B6D1C" w:rsidRDefault="0098081D" w:rsidP="007F7A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535AC88" w14:textId="3BA2FEDD" w:rsidR="003137FE" w:rsidRPr="006B6D1C" w:rsidRDefault="003137FE" w:rsidP="007F7A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>O termo de a</w:t>
      </w:r>
      <w:r w:rsidR="00C35A2E" w:rsidRPr="006B6D1C">
        <w:rPr>
          <w:rFonts w:ascii="Arial" w:hAnsi="Arial" w:cs="Arial"/>
        </w:rPr>
        <w:t>ceite</w:t>
      </w:r>
      <w:r w:rsidRPr="006B6D1C">
        <w:rPr>
          <w:rFonts w:ascii="Arial" w:hAnsi="Arial" w:cs="Arial"/>
        </w:rPr>
        <w:t xml:space="preserve"> </w:t>
      </w:r>
      <w:r w:rsidR="0098081D">
        <w:rPr>
          <w:rFonts w:ascii="Arial" w:hAnsi="Arial" w:cs="Arial"/>
        </w:rPr>
        <w:t>visa</w:t>
      </w:r>
      <w:r w:rsidRPr="006B6D1C">
        <w:rPr>
          <w:rFonts w:ascii="Arial" w:hAnsi="Arial" w:cs="Arial"/>
        </w:rPr>
        <w:t xml:space="preserve"> garantir a transparência e a efetividade do cofinanciamento estadual. </w:t>
      </w:r>
      <w:r w:rsidR="006670A9" w:rsidRPr="006B6D1C">
        <w:rPr>
          <w:rFonts w:ascii="Arial" w:hAnsi="Arial" w:cs="Arial"/>
        </w:rPr>
        <w:t xml:space="preserve">Este documento </w:t>
      </w:r>
      <w:r w:rsidR="00A44D21">
        <w:rPr>
          <w:rFonts w:ascii="Arial" w:hAnsi="Arial" w:cs="Arial"/>
        </w:rPr>
        <w:t>é</w:t>
      </w:r>
      <w:r w:rsidR="006670A9" w:rsidRPr="006B6D1C">
        <w:rPr>
          <w:rFonts w:ascii="Arial" w:hAnsi="Arial" w:cs="Arial"/>
        </w:rPr>
        <w:t xml:space="preserve"> composto por:</w:t>
      </w:r>
    </w:p>
    <w:p w14:paraId="3097B688" w14:textId="37DB3FD4" w:rsidR="00EC506C" w:rsidRPr="006B6D1C" w:rsidRDefault="00EC506C" w:rsidP="007F7AC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>Identificação dos Gestores Municipais;</w:t>
      </w:r>
    </w:p>
    <w:p w14:paraId="7C4D8286" w14:textId="6832E967" w:rsidR="00EC506C" w:rsidRPr="006B6D1C" w:rsidRDefault="00EC506C" w:rsidP="007F7AC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 xml:space="preserve">Definição da </w:t>
      </w:r>
      <w:r w:rsidR="0098081D">
        <w:rPr>
          <w:rFonts w:ascii="Arial" w:hAnsi="Arial" w:cs="Arial"/>
        </w:rPr>
        <w:t>E</w:t>
      </w:r>
      <w:r w:rsidRPr="006B6D1C">
        <w:rPr>
          <w:rFonts w:ascii="Arial" w:hAnsi="Arial" w:cs="Arial"/>
        </w:rPr>
        <w:t>quipe a ser contratada pelo Cofinanciamento Estadual</w:t>
      </w:r>
      <w:r w:rsidR="006670A9" w:rsidRPr="006B6D1C">
        <w:rPr>
          <w:rFonts w:ascii="Arial" w:hAnsi="Arial" w:cs="Arial"/>
        </w:rPr>
        <w:t>;</w:t>
      </w:r>
    </w:p>
    <w:p w14:paraId="5D149D46" w14:textId="1F4CECC9" w:rsidR="00EC506C" w:rsidRPr="006B6D1C" w:rsidRDefault="00EC506C" w:rsidP="007F7AC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>Responsabilidades e Compromissos</w:t>
      </w:r>
      <w:r w:rsidR="006670A9" w:rsidRPr="006B6D1C">
        <w:rPr>
          <w:rFonts w:ascii="Arial" w:hAnsi="Arial" w:cs="Arial"/>
        </w:rPr>
        <w:t>;</w:t>
      </w:r>
    </w:p>
    <w:p w14:paraId="15FBBD12" w14:textId="088828A7" w:rsidR="007F2173" w:rsidRDefault="00EC506C" w:rsidP="00334F6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>Vigência</w:t>
      </w:r>
      <w:r w:rsidR="006670A9" w:rsidRPr="006B6D1C">
        <w:rPr>
          <w:rFonts w:ascii="Arial" w:hAnsi="Arial" w:cs="Arial"/>
        </w:rPr>
        <w:t>.</w:t>
      </w:r>
    </w:p>
    <w:p w14:paraId="6A8C5207" w14:textId="77777777" w:rsidR="00F675BB" w:rsidRPr="006B6D1C" w:rsidRDefault="00F675BB" w:rsidP="00F675BB">
      <w:pPr>
        <w:pStyle w:val="NormalWeb"/>
        <w:shd w:val="clear" w:color="auto" w:fill="FFFFFF"/>
        <w:spacing w:before="0" w:beforeAutospacing="0" w:after="0" w:afterAutospacing="0" w:line="360" w:lineRule="auto"/>
        <w:ind w:left="714"/>
        <w:jc w:val="both"/>
        <w:rPr>
          <w:rFonts w:ascii="Arial" w:hAnsi="Arial" w:cs="Arial"/>
        </w:rPr>
      </w:pPr>
    </w:p>
    <w:p w14:paraId="6D75D2E3" w14:textId="11336B84" w:rsidR="00BE7F1D" w:rsidRPr="002139BA" w:rsidRDefault="003D3322" w:rsidP="002139BA">
      <w:pPr>
        <w:pStyle w:val="TableParagraph"/>
        <w:numPr>
          <w:ilvl w:val="0"/>
          <w:numId w:val="21"/>
        </w:numPr>
        <w:spacing w:before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>Plano de Ação</w:t>
      </w:r>
      <w:r w:rsidR="0034559D" w:rsidRPr="006B6D1C">
        <w:rPr>
          <w:rFonts w:ascii="Arial" w:hAnsi="Arial" w:cs="Arial"/>
          <w:b/>
          <w:bCs/>
          <w:sz w:val="24"/>
          <w:szCs w:val="24"/>
        </w:rPr>
        <w:t xml:space="preserve"> </w:t>
      </w:r>
      <w:r w:rsidR="00727C58" w:rsidRPr="006B6D1C">
        <w:rPr>
          <w:rFonts w:ascii="Arial" w:hAnsi="Arial" w:cs="Arial"/>
          <w:b/>
          <w:bCs/>
          <w:sz w:val="24"/>
          <w:szCs w:val="24"/>
        </w:rPr>
        <w:t>(a</w:t>
      </w:r>
      <w:r w:rsidR="0034559D" w:rsidRPr="006B6D1C">
        <w:rPr>
          <w:rFonts w:ascii="Arial" w:hAnsi="Arial" w:cs="Arial"/>
          <w:b/>
          <w:bCs/>
          <w:sz w:val="24"/>
          <w:szCs w:val="24"/>
        </w:rPr>
        <w:t>nexo II</w:t>
      </w:r>
      <w:r w:rsidR="00727C58" w:rsidRPr="006B6D1C">
        <w:rPr>
          <w:rFonts w:ascii="Arial" w:hAnsi="Arial" w:cs="Arial"/>
          <w:b/>
          <w:bCs/>
          <w:sz w:val="24"/>
          <w:szCs w:val="24"/>
        </w:rPr>
        <w:t>)</w:t>
      </w:r>
    </w:p>
    <w:p w14:paraId="27EAB259" w14:textId="070B2BF4" w:rsidR="003D3322" w:rsidRPr="006B6D1C" w:rsidRDefault="00334F60" w:rsidP="007F7A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>O</w:t>
      </w:r>
      <w:r w:rsidR="003D3322" w:rsidRPr="006B6D1C">
        <w:rPr>
          <w:rFonts w:ascii="Arial" w:hAnsi="Arial" w:cs="Arial"/>
        </w:rPr>
        <w:t xml:space="preserve"> </w:t>
      </w:r>
      <w:r w:rsidR="0098081D">
        <w:rPr>
          <w:rFonts w:ascii="Arial" w:hAnsi="Arial" w:cs="Arial"/>
        </w:rPr>
        <w:t>p</w:t>
      </w:r>
      <w:r w:rsidR="003D3322" w:rsidRPr="006B6D1C">
        <w:rPr>
          <w:rFonts w:ascii="Arial" w:hAnsi="Arial" w:cs="Arial"/>
        </w:rPr>
        <w:t>lano</w:t>
      </w:r>
      <w:r w:rsidRPr="006B6D1C">
        <w:rPr>
          <w:rFonts w:ascii="Arial" w:hAnsi="Arial" w:cs="Arial"/>
        </w:rPr>
        <w:t xml:space="preserve"> </w:t>
      </w:r>
      <w:r w:rsidR="0098081D">
        <w:rPr>
          <w:rFonts w:ascii="Arial" w:hAnsi="Arial" w:cs="Arial"/>
        </w:rPr>
        <w:t xml:space="preserve">de ação, </w:t>
      </w:r>
      <w:r w:rsidR="003D3322" w:rsidRPr="006B6D1C">
        <w:rPr>
          <w:rFonts w:ascii="Arial" w:hAnsi="Arial" w:cs="Arial"/>
        </w:rPr>
        <w:t>no cofinanciamento estadual</w:t>
      </w:r>
      <w:r w:rsidR="0098081D">
        <w:rPr>
          <w:rFonts w:ascii="Arial" w:hAnsi="Arial" w:cs="Arial"/>
        </w:rPr>
        <w:t>,</w:t>
      </w:r>
      <w:r w:rsidR="003D3322" w:rsidRPr="006B6D1C">
        <w:rPr>
          <w:rFonts w:ascii="Arial" w:hAnsi="Arial" w:cs="Arial"/>
        </w:rPr>
        <w:t xml:space="preserve"> é um documento que descreve as ações que serão realizadas para executar </w:t>
      </w:r>
      <w:r w:rsidRPr="006B6D1C">
        <w:rPr>
          <w:rFonts w:ascii="Arial" w:hAnsi="Arial" w:cs="Arial"/>
        </w:rPr>
        <w:t xml:space="preserve">o </w:t>
      </w:r>
      <w:r w:rsidR="003D3322" w:rsidRPr="006B6D1C">
        <w:rPr>
          <w:rFonts w:ascii="Arial" w:hAnsi="Arial" w:cs="Arial"/>
        </w:rPr>
        <w:t xml:space="preserve">programa público financiado pelo governo estadual. O plano de ação deve ser elaborado pela entidade responsável pela execução do programa, </w:t>
      </w:r>
      <w:r w:rsidRPr="006B6D1C">
        <w:rPr>
          <w:rFonts w:ascii="Arial" w:hAnsi="Arial" w:cs="Arial"/>
        </w:rPr>
        <w:t xml:space="preserve">preferencialmente, </w:t>
      </w:r>
      <w:r w:rsidR="003D3322" w:rsidRPr="006B6D1C">
        <w:rPr>
          <w:rFonts w:ascii="Arial" w:hAnsi="Arial" w:cs="Arial"/>
        </w:rPr>
        <w:t>em conjunto com o governo estadual.</w:t>
      </w:r>
    </w:p>
    <w:p w14:paraId="5B1939CB" w14:textId="77777777" w:rsidR="00334F60" w:rsidRPr="006B6D1C" w:rsidRDefault="00334F60" w:rsidP="007F7A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2D05D27" w14:textId="56E4C269" w:rsidR="002C4DEB" w:rsidRPr="006B6D1C" w:rsidRDefault="003D3322" w:rsidP="002C4D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 xml:space="preserve">O plano de ação </w:t>
      </w:r>
      <w:r w:rsidR="0098081D">
        <w:rPr>
          <w:rFonts w:ascii="Arial" w:hAnsi="Arial" w:cs="Arial"/>
        </w:rPr>
        <w:t>visa</w:t>
      </w:r>
      <w:r w:rsidRPr="006B6D1C">
        <w:rPr>
          <w:rFonts w:ascii="Arial" w:hAnsi="Arial" w:cs="Arial"/>
        </w:rPr>
        <w:t xml:space="preserve"> garantir a eficiência e a eficácia do cofinanciamento estadual. </w:t>
      </w:r>
      <w:r w:rsidR="002C4DEB" w:rsidRPr="006B6D1C">
        <w:rPr>
          <w:rFonts w:ascii="Arial" w:hAnsi="Arial" w:cs="Arial"/>
        </w:rPr>
        <w:t xml:space="preserve">Além disso, é importante que seja realista e atingível, para que possa ser cumprido com sucesso. Ele contribui </w:t>
      </w:r>
      <w:r w:rsidR="0098081D">
        <w:rPr>
          <w:rFonts w:ascii="Arial" w:hAnsi="Arial" w:cs="Arial"/>
        </w:rPr>
        <w:t>para</w:t>
      </w:r>
      <w:r w:rsidR="002C4DEB" w:rsidRPr="006B6D1C">
        <w:rPr>
          <w:rFonts w:ascii="Arial" w:hAnsi="Arial" w:cs="Arial"/>
        </w:rPr>
        <w:t xml:space="preserve"> garantir que os recursos públicos sejam utilizados de forma planejada, eficiente e eficaz, para atingir os objetivos do programa.</w:t>
      </w:r>
      <w:r w:rsidR="00A44D21" w:rsidRPr="00A44D21">
        <w:rPr>
          <w:rFonts w:ascii="Arial" w:hAnsi="Arial" w:cs="Arial"/>
        </w:rPr>
        <w:t xml:space="preserve"> </w:t>
      </w:r>
      <w:r w:rsidR="00A44D21" w:rsidRPr="006B6D1C">
        <w:rPr>
          <w:rFonts w:ascii="Arial" w:hAnsi="Arial" w:cs="Arial"/>
        </w:rPr>
        <w:t xml:space="preserve">Este documento </w:t>
      </w:r>
      <w:r w:rsidR="00A44D21">
        <w:rPr>
          <w:rFonts w:ascii="Arial" w:hAnsi="Arial" w:cs="Arial"/>
        </w:rPr>
        <w:t>é</w:t>
      </w:r>
      <w:r w:rsidR="00A44D21" w:rsidRPr="006B6D1C">
        <w:rPr>
          <w:rFonts w:ascii="Arial" w:hAnsi="Arial" w:cs="Arial"/>
        </w:rPr>
        <w:t xml:space="preserve"> composto por:</w:t>
      </w:r>
    </w:p>
    <w:p w14:paraId="1CAE993E" w14:textId="2F97D744" w:rsidR="00334F60" w:rsidRPr="006B6D1C" w:rsidRDefault="00334F60" w:rsidP="00334F6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>Identificação do Município;</w:t>
      </w:r>
    </w:p>
    <w:p w14:paraId="19FC7088" w14:textId="19D6688B" w:rsidR="00334F60" w:rsidRPr="006B6D1C" w:rsidRDefault="00334F60" w:rsidP="00334F6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>Identificação do Conselho;</w:t>
      </w:r>
    </w:p>
    <w:p w14:paraId="4B3BDC7A" w14:textId="62DAD343" w:rsidR="00334F60" w:rsidRPr="006B6D1C" w:rsidRDefault="002C4DEB" w:rsidP="00F00BE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 xml:space="preserve">Previsão de </w:t>
      </w:r>
      <w:r w:rsidR="00A44D21">
        <w:rPr>
          <w:rFonts w:ascii="Arial" w:hAnsi="Arial" w:cs="Arial"/>
        </w:rPr>
        <w:t>E</w:t>
      </w:r>
      <w:r w:rsidRPr="006B6D1C">
        <w:rPr>
          <w:rFonts w:ascii="Arial" w:hAnsi="Arial" w:cs="Arial"/>
        </w:rPr>
        <w:t xml:space="preserve">xecução </w:t>
      </w:r>
      <w:r w:rsidR="00A44D21">
        <w:rPr>
          <w:rFonts w:ascii="Arial" w:hAnsi="Arial" w:cs="Arial"/>
        </w:rPr>
        <w:t>F</w:t>
      </w:r>
      <w:r w:rsidRPr="006B6D1C">
        <w:rPr>
          <w:rFonts w:ascii="Arial" w:hAnsi="Arial" w:cs="Arial"/>
        </w:rPr>
        <w:t>ísica;</w:t>
      </w:r>
    </w:p>
    <w:p w14:paraId="61199023" w14:textId="532565D2" w:rsidR="002C4DEB" w:rsidRPr="006B6D1C" w:rsidRDefault="002C4DEB" w:rsidP="00F00BE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 xml:space="preserve">Pactuação de </w:t>
      </w:r>
      <w:r w:rsidR="00A44D21">
        <w:rPr>
          <w:rFonts w:ascii="Arial" w:hAnsi="Arial" w:cs="Arial"/>
        </w:rPr>
        <w:t>E</w:t>
      </w:r>
      <w:r w:rsidRPr="006B6D1C">
        <w:rPr>
          <w:rFonts w:ascii="Arial" w:hAnsi="Arial" w:cs="Arial"/>
        </w:rPr>
        <w:t xml:space="preserve">quipes </w:t>
      </w:r>
      <w:r w:rsidR="00A44D21">
        <w:rPr>
          <w:rFonts w:ascii="Arial" w:hAnsi="Arial" w:cs="Arial"/>
        </w:rPr>
        <w:t>C</w:t>
      </w:r>
      <w:r w:rsidRPr="006B6D1C">
        <w:rPr>
          <w:rFonts w:ascii="Arial" w:hAnsi="Arial" w:cs="Arial"/>
        </w:rPr>
        <w:t>ontratadas;</w:t>
      </w:r>
    </w:p>
    <w:p w14:paraId="2F9BF6DA" w14:textId="50165A33" w:rsidR="00AF6B60" w:rsidRPr="006B6D1C" w:rsidRDefault="00AF6B60" w:rsidP="00F00BE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 xml:space="preserve">Previsão de </w:t>
      </w:r>
      <w:r w:rsidR="00A44D21">
        <w:rPr>
          <w:rFonts w:ascii="Arial" w:hAnsi="Arial" w:cs="Arial"/>
        </w:rPr>
        <w:t>A</w:t>
      </w:r>
      <w:r w:rsidRPr="006B6D1C">
        <w:rPr>
          <w:rFonts w:ascii="Arial" w:hAnsi="Arial" w:cs="Arial"/>
        </w:rPr>
        <w:t>tendimento;</w:t>
      </w:r>
    </w:p>
    <w:p w14:paraId="282B87C3" w14:textId="0464B625" w:rsidR="003D3322" w:rsidRPr="002139BA" w:rsidRDefault="00AF6B60" w:rsidP="002139B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>Público</w:t>
      </w:r>
      <w:r w:rsidR="00A44D21">
        <w:rPr>
          <w:rFonts w:ascii="Arial" w:hAnsi="Arial" w:cs="Arial"/>
        </w:rPr>
        <w:t>-</w:t>
      </w:r>
      <w:r w:rsidRPr="006B6D1C">
        <w:rPr>
          <w:rFonts w:ascii="Arial" w:hAnsi="Arial" w:cs="Arial"/>
        </w:rPr>
        <w:t>alvo.</w:t>
      </w:r>
    </w:p>
    <w:p w14:paraId="50866BB3" w14:textId="3345CB82" w:rsidR="003D3322" w:rsidRDefault="003D3322" w:rsidP="00384211">
      <w:pPr>
        <w:pStyle w:val="TableParagraph"/>
        <w:spacing w:before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F1615A" w14:textId="3D17F270" w:rsidR="00BE7F1D" w:rsidRPr="003C1800" w:rsidRDefault="00F675BB" w:rsidP="00384211">
      <w:pPr>
        <w:pStyle w:val="PargrafodaLista"/>
        <w:numPr>
          <w:ilvl w:val="0"/>
          <w:numId w:val="21"/>
        </w:numPr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bookmarkStart w:id="3" w:name="_Hlk156226947"/>
      <w:r w:rsidRPr="003C1800">
        <w:rPr>
          <w:rFonts w:ascii="Arial" w:hAnsi="Arial" w:cs="Arial"/>
          <w:b/>
          <w:bCs/>
          <w:sz w:val="24"/>
          <w:szCs w:val="24"/>
        </w:rPr>
        <w:t xml:space="preserve">Autorização para acesso a extratos </w:t>
      </w:r>
      <w:bookmarkEnd w:id="3"/>
      <w:r w:rsidR="00727C58" w:rsidRPr="003C1800">
        <w:rPr>
          <w:rFonts w:ascii="Arial" w:hAnsi="Arial" w:cs="Arial"/>
          <w:b/>
          <w:bCs/>
          <w:sz w:val="24"/>
          <w:szCs w:val="24"/>
        </w:rPr>
        <w:t>(a</w:t>
      </w:r>
      <w:r w:rsidR="0034559D" w:rsidRPr="003C1800">
        <w:rPr>
          <w:rFonts w:ascii="Arial" w:hAnsi="Arial" w:cs="Arial"/>
          <w:b/>
          <w:bCs/>
          <w:sz w:val="24"/>
          <w:szCs w:val="24"/>
        </w:rPr>
        <w:t>nexo III</w:t>
      </w:r>
      <w:r w:rsidR="00727C58" w:rsidRPr="003C1800">
        <w:rPr>
          <w:rFonts w:ascii="Arial" w:hAnsi="Arial" w:cs="Arial"/>
          <w:b/>
          <w:bCs/>
          <w:sz w:val="24"/>
          <w:szCs w:val="24"/>
        </w:rPr>
        <w:t>)</w:t>
      </w:r>
    </w:p>
    <w:p w14:paraId="7F245AFF" w14:textId="03A080E9" w:rsidR="00384211" w:rsidRDefault="00384211" w:rsidP="003842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1800">
        <w:rPr>
          <w:rFonts w:ascii="Arial" w:hAnsi="Arial" w:cs="Arial"/>
          <w:sz w:val="24"/>
          <w:szCs w:val="24"/>
        </w:rPr>
        <w:t xml:space="preserve">A autorização para acesso a extratos de </w:t>
      </w:r>
      <w:r w:rsidR="00794A0C" w:rsidRPr="003C1800">
        <w:rPr>
          <w:rFonts w:ascii="Arial" w:hAnsi="Arial" w:cs="Arial"/>
          <w:sz w:val="24"/>
          <w:szCs w:val="24"/>
        </w:rPr>
        <w:t xml:space="preserve">contas de </w:t>
      </w:r>
      <w:r w:rsidRPr="003C1800">
        <w:rPr>
          <w:rFonts w:ascii="Arial" w:hAnsi="Arial" w:cs="Arial"/>
          <w:sz w:val="24"/>
          <w:szCs w:val="24"/>
        </w:rPr>
        <w:t xml:space="preserve">depósitos e </w:t>
      </w:r>
      <w:r w:rsidR="00794A0C" w:rsidRPr="003C1800">
        <w:rPr>
          <w:rFonts w:ascii="Arial" w:hAnsi="Arial" w:cs="Arial"/>
          <w:sz w:val="24"/>
          <w:szCs w:val="24"/>
        </w:rPr>
        <w:t xml:space="preserve">de </w:t>
      </w:r>
      <w:r w:rsidRPr="003C1800">
        <w:rPr>
          <w:rFonts w:ascii="Arial" w:hAnsi="Arial" w:cs="Arial"/>
          <w:sz w:val="24"/>
          <w:szCs w:val="24"/>
        </w:rPr>
        <w:t xml:space="preserve">aplicações financeiras é um documento </w:t>
      </w:r>
      <w:r w:rsidR="00794A0C" w:rsidRPr="003C1800">
        <w:rPr>
          <w:rFonts w:ascii="Arial" w:hAnsi="Arial" w:cs="Arial"/>
          <w:sz w:val="24"/>
          <w:szCs w:val="24"/>
        </w:rPr>
        <w:t xml:space="preserve">que permite a SETADES realizar consultas aos </w:t>
      </w:r>
      <w:r w:rsidR="00794A0C" w:rsidRPr="003C1800">
        <w:rPr>
          <w:rFonts w:ascii="Arial" w:hAnsi="Arial" w:cs="Arial"/>
          <w:sz w:val="24"/>
          <w:szCs w:val="24"/>
        </w:rPr>
        <w:lastRenderedPageBreak/>
        <w:t>dados de contas de depósito e de aplicações financeiras do Programa Incluir.</w:t>
      </w:r>
      <w:r w:rsidR="00794A0C">
        <w:rPr>
          <w:rFonts w:ascii="Arial" w:hAnsi="Arial" w:cs="Arial"/>
          <w:sz w:val="24"/>
          <w:szCs w:val="24"/>
        </w:rPr>
        <w:t xml:space="preserve"> </w:t>
      </w:r>
      <w:r w:rsidRPr="00384211">
        <w:rPr>
          <w:rFonts w:ascii="Arial" w:hAnsi="Arial" w:cs="Arial"/>
          <w:sz w:val="24"/>
          <w:szCs w:val="24"/>
        </w:rPr>
        <w:t xml:space="preserve"> </w:t>
      </w:r>
    </w:p>
    <w:p w14:paraId="4DABE8B6" w14:textId="570B6CAD" w:rsidR="007A0004" w:rsidRPr="006B6D1C" w:rsidRDefault="007A0004" w:rsidP="007F7ACE">
      <w:pPr>
        <w:pStyle w:val="Corpodetexto"/>
        <w:spacing w:line="360" w:lineRule="auto"/>
        <w:ind w:left="0" w:right="38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7A860063" w14:textId="36509C03" w:rsidR="00C6556F" w:rsidRPr="006B6D1C" w:rsidRDefault="003D3322" w:rsidP="007F7ACE">
      <w:pPr>
        <w:pStyle w:val="Corpodetexto"/>
        <w:spacing w:line="360" w:lineRule="auto"/>
        <w:ind w:left="0" w:right="38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6B6D1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4. </w:t>
      </w:r>
      <w:r w:rsidR="007A0004" w:rsidRPr="006B6D1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UNIDADE GESTORA E</w:t>
      </w:r>
      <w:r w:rsidR="00307C72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UNIDADES</w:t>
      </w:r>
      <w:r w:rsidR="007A0004" w:rsidRPr="006B6D1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EXECUTORAS</w:t>
      </w:r>
    </w:p>
    <w:p w14:paraId="6D546828" w14:textId="65984E72" w:rsidR="007A0004" w:rsidRPr="006B6D1C" w:rsidRDefault="007A0004" w:rsidP="007F7ACE">
      <w:pPr>
        <w:pStyle w:val="Corpodetexto"/>
        <w:spacing w:line="360" w:lineRule="auto"/>
        <w:ind w:left="0" w:right="38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B6D1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 gestão e a execução do </w:t>
      </w:r>
      <w:r w:rsidR="00C6556F" w:rsidRPr="006B6D1C">
        <w:rPr>
          <w:rFonts w:ascii="Arial" w:eastAsia="Times New Roman" w:hAnsi="Arial" w:cs="Arial"/>
          <w:sz w:val="24"/>
          <w:szCs w:val="24"/>
          <w:lang w:val="pt-BR" w:eastAsia="pt-BR"/>
        </w:rPr>
        <w:t>Programa Incluir</w:t>
      </w:r>
      <w:r w:rsidRPr="006B6D1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devem ser conduzidas pela Unidade Gestora e pelas Unidades Executoras</w:t>
      </w:r>
      <w:r w:rsidR="00C6556F" w:rsidRPr="006B6D1C">
        <w:rPr>
          <w:rFonts w:ascii="Arial" w:eastAsia="Times New Roman" w:hAnsi="Arial" w:cs="Arial"/>
          <w:sz w:val="24"/>
          <w:szCs w:val="24"/>
          <w:lang w:val="pt-BR" w:eastAsia="pt-BR"/>
        </w:rPr>
        <w:t>, respectivamente</w:t>
      </w:r>
      <w:r w:rsidRPr="006B6D1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. A </w:t>
      </w:r>
      <w:r w:rsidR="0034559D" w:rsidRPr="006B6D1C">
        <w:rPr>
          <w:rFonts w:ascii="Arial" w:eastAsia="Times New Roman" w:hAnsi="Arial" w:cs="Arial"/>
          <w:sz w:val="24"/>
          <w:szCs w:val="24"/>
          <w:lang w:val="pt-BR" w:eastAsia="pt-BR"/>
        </w:rPr>
        <w:t>U</w:t>
      </w:r>
      <w:r w:rsidRPr="006B6D1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nidade </w:t>
      </w:r>
      <w:r w:rsidR="0034559D" w:rsidRPr="006B6D1C">
        <w:rPr>
          <w:rFonts w:ascii="Arial" w:eastAsia="Times New Roman" w:hAnsi="Arial" w:cs="Arial"/>
          <w:sz w:val="24"/>
          <w:szCs w:val="24"/>
          <w:lang w:val="pt-BR" w:eastAsia="pt-BR"/>
        </w:rPr>
        <w:t>G</w:t>
      </w:r>
      <w:r w:rsidRPr="006B6D1C">
        <w:rPr>
          <w:rFonts w:ascii="Arial" w:eastAsia="Times New Roman" w:hAnsi="Arial" w:cs="Arial"/>
          <w:sz w:val="24"/>
          <w:szCs w:val="24"/>
          <w:lang w:val="pt-BR" w:eastAsia="pt-BR"/>
        </w:rPr>
        <w:t>estora é representada pela SETADES e as Unidades Executoras são órgãos da administração pública municipal que celebram o Termo de A</w:t>
      </w:r>
      <w:r w:rsidR="003D3322" w:rsidRPr="006B6D1C">
        <w:rPr>
          <w:rFonts w:ascii="Arial" w:eastAsia="Times New Roman" w:hAnsi="Arial" w:cs="Arial"/>
          <w:sz w:val="24"/>
          <w:szCs w:val="24"/>
          <w:lang w:val="pt-BR" w:eastAsia="pt-BR"/>
        </w:rPr>
        <w:t>ceite</w:t>
      </w:r>
      <w:r w:rsidRPr="006B6D1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com a Unidade Gestora.</w:t>
      </w:r>
      <w:r w:rsidR="00C6556F" w:rsidRPr="006B6D1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Abaixo segue</w:t>
      </w:r>
      <w:r w:rsidR="003D3322" w:rsidRPr="006B6D1C">
        <w:rPr>
          <w:rFonts w:ascii="Arial" w:eastAsia="Times New Roman" w:hAnsi="Arial" w:cs="Arial"/>
          <w:sz w:val="24"/>
          <w:szCs w:val="24"/>
          <w:lang w:val="pt-BR" w:eastAsia="pt-BR"/>
        </w:rPr>
        <w:t>m</w:t>
      </w:r>
      <w:r w:rsidR="00C6556F" w:rsidRPr="006B6D1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as principais atribuições de cada unidade</w:t>
      </w:r>
      <w:r w:rsidR="00794A0C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4E65E214" w14:textId="77777777" w:rsidR="003D3322" w:rsidRPr="006B6D1C" w:rsidRDefault="003D3322" w:rsidP="007F7ACE">
      <w:pPr>
        <w:pStyle w:val="Corpodetexto"/>
        <w:spacing w:line="360" w:lineRule="auto"/>
        <w:ind w:left="0" w:right="38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3C8CB732" w14:textId="5CC3EFEF" w:rsidR="00F166BF" w:rsidRPr="006B6D1C" w:rsidRDefault="003D3322" w:rsidP="007F7A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6B6D1C">
        <w:rPr>
          <w:rFonts w:ascii="Arial" w:hAnsi="Arial" w:cs="Arial"/>
          <w:b/>
          <w:bCs/>
        </w:rPr>
        <w:t xml:space="preserve">4.1 </w:t>
      </w:r>
      <w:r w:rsidR="00C6556F" w:rsidRPr="006B6D1C">
        <w:rPr>
          <w:rFonts w:ascii="Arial" w:hAnsi="Arial" w:cs="Arial"/>
          <w:b/>
          <w:bCs/>
        </w:rPr>
        <w:t>Unidade Gestora</w:t>
      </w:r>
    </w:p>
    <w:p w14:paraId="696C0F97" w14:textId="4F7D4EBD" w:rsidR="00C6556F" w:rsidRPr="006B6D1C" w:rsidRDefault="00F166BF" w:rsidP="007F7A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 xml:space="preserve">I - Disponibilizar </w:t>
      </w:r>
      <w:r w:rsidR="00C6556F" w:rsidRPr="006B6D1C">
        <w:rPr>
          <w:rFonts w:ascii="Arial" w:hAnsi="Arial" w:cs="Arial"/>
        </w:rPr>
        <w:t>Procedimento Operacional</w:t>
      </w:r>
      <w:r w:rsidR="00AB5790" w:rsidRPr="006B6D1C">
        <w:rPr>
          <w:rFonts w:ascii="Arial" w:hAnsi="Arial" w:cs="Arial"/>
        </w:rPr>
        <w:t xml:space="preserve"> Padrão</w:t>
      </w:r>
      <w:r w:rsidR="00C6556F" w:rsidRPr="006B6D1C">
        <w:rPr>
          <w:rFonts w:ascii="Arial" w:hAnsi="Arial" w:cs="Arial"/>
        </w:rPr>
        <w:t xml:space="preserve"> </w:t>
      </w:r>
      <w:r w:rsidRPr="006B6D1C">
        <w:rPr>
          <w:rFonts w:ascii="Arial" w:hAnsi="Arial" w:cs="Arial"/>
        </w:rPr>
        <w:t>contendo a</w:t>
      </w:r>
      <w:r w:rsidR="00C6556F" w:rsidRPr="006B6D1C">
        <w:rPr>
          <w:rFonts w:ascii="Arial" w:hAnsi="Arial" w:cs="Arial"/>
        </w:rPr>
        <w:t>s principais diretrizes para execução</w:t>
      </w:r>
      <w:r w:rsidRPr="006B6D1C">
        <w:rPr>
          <w:rFonts w:ascii="Arial" w:hAnsi="Arial" w:cs="Arial"/>
        </w:rPr>
        <w:t xml:space="preserve"> do Programa </w:t>
      </w:r>
      <w:r w:rsidR="00C6556F" w:rsidRPr="006B6D1C">
        <w:rPr>
          <w:rFonts w:ascii="Arial" w:hAnsi="Arial" w:cs="Arial"/>
        </w:rPr>
        <w:t>Incluir</w:t>
      </w:r>
      <w:r w:rsidRPr="006B6D1C">
        <w:rPr>
          <w:rFonts w:ascii="Arial" w:hAnsi="Arial" w:cs="Arial"/>
        </w:rPr>
        <w:t xml:space="preserve">; </w:t>
      </w:r>
    </w:p>
    <w:p w14:paraId="7A9E457C" w14:textId="541C20EA" w:rsidR="00C6556F" w:rsidRPr="006B6D1C" w:rsidRDefault="00F166BF" w:rsidP="007F7A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 xml:space="preserve">II - </w:t>
      </w:r>
      <w:r w:rsidR="008E095B" w:rsidRPr="006B6D1C">
        <w:rPr>
          <w:rFonts w:ascii="Arial" w:hAnsi="Arial" w:cs="Arial"/>
        </w:rPr>
        <w:t>Dispor de recursos financeiros para r</w:t>
      </w:r>
      <w:r w:rsidRPr="006B6D1C">
        <w:rPr>
          <w:rFonts w:ascii="Arial" w:hAnsi="Arial" w:cs="Arial"/>
        </w:rPr>
        <w:t xml:space="preserve">ealizar o </w:t>
      </w:r>
      <w:r w:rsidR="00C6556F" w:rsidRPr="006B6D1C">
        <w:rPr>
          <w:rFonts w:ascii="Arial" w:hAnsi="Arial" w:cs="Arial"/>
        </w:rPr>
        <w:t>cofinanciamento</w:t>
      </w:r>
      <w:r w:rsidR="008E095B" w:rsidRPr="006B6D1C">
        <w:rPr>
          <w:rFonts w:ascii="Arial" w:hAnsi="Arial" w:cs="Arial"/>
        </w:rPr>
        <w:t xml:space="preserve"> </w:t>
      </w:r>
      <w:r w:rsidR="00794A0C">
        <w:rPr>
          <w:rFonts w:ascii="Arial" w:hAnsi="Arial" w:cs="Arial"/>
        </w:rPr>
        <w:t>à</w:t>
      </w:r>
      <w:r w:rsidR="008E095B" w:rsidRPr="006B6D1C">
        <w:rPr>
          <w:rFonts w:ascii="Arial" w:hAnsi="Arial" w:cs="Arial"/>
        </w:rPr>
        <w:t>s unidades executoras</w:t>
      </w:r>
      <w:r w:rsidRPr="006B6D1C">
        <w:rPr>
          <w:rFonts w:ascii="Arial" w:hAnsi="Arial" w:cs="Arial"/>
        </w:rPr>
        <w:t>, por meio de instituição financeira oficial, em conformidade com os Planos de A</w:t>
      </w:r>
      <w:r w:rsidR="00AB5790" w:rsidRPr="006B6D1C">
        <w:rPr>
          <w:rFonts w:ascii="Arial" w:hAnsi="Arial" w:cs="Arial"/>
        </w:rPr>
        <w:t>ção</w:t>
      </w:r>
      <w:r w:rsidRPr="006B6D1C">
        <w:rPr>
          <w:rFonts w:ascii="Arial" w:hAnsi="Arial" w:cs="Arial"/>
        </w:rPr>
        <w:t xml:space="preserve"> acordados entre as partes</w:t>
      </w:r>
      <w:r w:rsidR="00AB5790" w:rsidRPr="006B6D1C">
        <w:rPr>
          <w:rFonts w:ascii="Arial" w:hAnsi="Arial" w:cs="Arial"/>
        </w:rPr>
        <w:t>;</w:t>
      </w:r>
      <w:r w:rsidRPr="006B6D1C">
        <w:rPr>
          <w:rFonts w:ascii="Arial" w:hAnsi="Arial" w:cs="Arial"/>
        </w:rPr>
        <w:t xml:space="preserve"> </w:t>
      </w:r>
    </w:p>
    <w:p w14:paraId="176EC426" w14:textId="2C87679D" w:rsidR="00C6556F" w:rsidRPr="006B6D1C" w:rsidRDefault="00CC57EF" w:rsidP="007F7A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F166BF" w:rsidRPr="006B6D1C">
        <w:rPr>
          <w:rFonts w:ascii="Arial" w:hAnsi="Arial" w:cs="Arial"/>
        </w:rPr>
        <w:t xml:space="preserve"> - Disciplinar e normatizar os procedimentos de gestão e de execução do Programa, coordenando e gerenciando a sua implementação; </w:t>
      </w:r>
    </w:p>
    <w:p w14:paraId="4FA63CD9" w14:textId="5AD4414C" w:rsidR="00C6556F" w:rsidRPr="006B6D1C" w:rsidRDefault="00CC57EF" w:rsidP="007F7A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F166BF" w:rsidRPr="006B6D1C">
        <w:rPr>
          <w:rFonts w:ascii="Arial" w:hAnsi="Arial" w:cs="Arial"/>
        </w:rPr>
        <w:t xml:space="preserve"> - Desenvolver e disponibilizar ao município</w:t>
      </w:r>
      <w:r w:rsidR="00AB5790" w:rsidRPr="006B6D1C">
        <w:rPr>
          <w:rFonts w:ascii="Arial" w:hAnsi="Arial" w:cs="Arial"/>
        </w:rPr>
        <w:t xml:space="preserve"> assessoramento e apoio </w:t>
      </w:r>
      <w:r w:rsidR="006B6D1C" w:rsidRPr="006B6D1C">
        <w:rPr>
          <w:rFonts w:ascii="Arial" w:hAnsi="Arial" w:cs="Arial"/>
        </w:rPr>
        <w:t>técnico,</w:t>
      </w:r>
      <w:r w:rsidR="00F166BF" w:rsidRPr="006B6D1C">
        <w:rPr>
          <w:rFonts w:ascii="Arial" w:hAnsi="Arial" w:cs="Arial"/>
        </w:rPr>
        <w:t xml:space="preserve"> instrumentos </w:t>
      </w:r>
      <w:r w:rsidR="00AB5790" w:rsidRPr="006B6D1C">
        <w:rPr>
          <w:rFonts w:ascii="Arial" w:hAnsi="Arial" w:cs="Arial"/>
        </w:rPr>
        <w:t xml:space="preserve">aos </w:t>
      </w:r>
      <w:r w:rsidR="00F166BF" w:rsidRPr="006B6D1C">
        <w:rPr>
          <w:rFonts w:ascii="Arial" w:hAnsi="Arial" w:cs="Arial"/>
        </w:rPr>
        <w:t xml:space="preserve">agentes </w:t>
      </w:r>
      <w:r w:rsidR="00AB5790" w:rsidRPr="006B6D1C">
        <w:rPr>
          <w:rFonts w:ascii="Arial" w:hAnsi="Arial" w:cs="Arial"/>
        </w:rPr>
        <w:t>na</w:t>
      </w:r>
      <w:r w:rsidR="00F166BF" w:rsidRPr="006B6D1C">
        <w:rPr>
          <w:rFonts w:ascii="Arial" w:hAnsi="Arial" w:cs="Arial"/>
        </w:rPr>
        <w:t xml:space="preserve"> execução do Programa; </w:t>
      </w:r>
    </w:p>
    <w:p w14:paraId="1A6C79D0" w14:textId="1BD9E278" w:rsidR="00AB5790" w:rsidRDefault="00F166BF" w:rsidP="007F7A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6D1C">
        <w:rPr>
          <w:rFonts w:ascii="Arial" w:hAnsi="Arial" w:cs="Arial"/>
        </w:rPr>
        <w:t xml:space="preserve">V - Garantir equipe técnica para monitorar e avaliar </w:t>
      </w:r>
      <w:r w:rsidR="008E095B" w:rsidRPr="006B6D1C">
        <w:rPr>
          <w:rFonts w:ascii="Arial" w:hAnsi="Arial" w:cs="Arial"/>
        </w:rPr>
        <w:t>a execução do Programa junto a</w:t>
      </w:r>
      <w:r w:rsidRPr="006B6D1C">
        <w:rPr>
          <w:rFonts w:ascii="Arial" w:hAnsi="Arial" w:cs="Arial"/>
        </w:rPr>
        <w:t>os municípios</w:t>
      </w:r>
      <w:r w:rsidR="008E095B" w:rsidRPr="006B6D1C">
        <w:rPr>
          <w:rFonts w:ascii="Arial" w:hAnsi="Arial" w:cs="Arial"/>
        </w:rPr>
        <w:t>.</w:t>
      </w:r>
    </w:p>
    <w:p w14:paraId="488FBA70" w14:textId="77777777" w:rsidR="008E095B" w:rsidRPr="006B6D1C" w:rsidRDefault="008E095B" w:rsidP="007F7A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36AA53C" w14:textId="71417411" w:rsidR="00C6556F" w:rsidRPr="006B6D1C" w:rsidRDefault="003D3322" w:rsidP="007F7ACE">
      <w:pPr>
        <w:spacing w:line="360" w:lineRule="auto"/>
        <w:ind w:right="39"/>
        <w:jc w:val="both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 xml:space="preserve">4.2 </w:t>
      </w:r>
      <w:r w:rsidR="00F166BF" w:rsidRPr="006B6D1C">
        <w:rPr>
          <w:rFonts w:ascii="Arial" w:hAnsi="Arial" w:cs="Arial"/>
          <w:b/>
          <w:bCs/>
          <w:sz w:val="24"/>
          <w:szCs w:val="24"/>
        </w:rPr>
        <w:t>U</w:t>
      </w:r>
      <w:r w:rsidR="00C6556F" w:rsidRPr="006B6D1C">
        <w:rPr>
          <w:rFonts w:ascii="Arial" w:hAnsi="Arial" w:cs="Arial"/>
          <w:b/>
          <w:bCs/>
          <w:sz w:val="24"/>
          <w:szCs w:val="24"/>
        </w:rPr>
        <w:t>nidades Executoras</w:t>
      </w:r>
    </w:p>
    <w:p w14:paraId="155CE8F5" w14:textId="402D37B2" w:rsidR="00C6556F" w:rsidRPr="006B6D1C" w:rsidRDefault="00F166BF" w:rsidP="007F7ACE">
      <w:pPr>
        <w:spacing w:line="360" w:lineRule="auto"/>
        <w:ind w:right="39"/>
        <w:jc w:val="both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I - Manifestar interesse na adesão ao Programa</w:t>
      </w:r>
      <w:r w:rsidR="008E095B" w:rsidRPr="006B6D1C">
        <w:rPr>
          <w:rFonts w:ascii="Arial" w:hAnsi="Arial" w:cs="Arial"/>
          <w:sz w:val="24"/>
          <w:szCs w:val="24"/>
        </w:rPr>
        <w:t xml:space="preserve"> Incluir</w:t>
      </w:r>
      <w:r w:rsidRPr="006B6D1C">
        <w:rPr>
          <w:rFonts w:ascii="Arial" w:hAnsi="Arial" w:cs="Arial"/>
          <w:sz w:val="24"/>
          <w:szCs w:val="24"/>
        </w:rPr>
        <w:t xml:space="preserve">; </w:t>
      </w:r>
    </w:p>
    <w:p w14:paraId="4B197B8A" w14:textId="4FD4033D" w:rsidR="00C6556F" w:rsidRPr="006B6D1C" w:rsidRDefault="00F166BF" w:rsidP="007F7ACE">
      <w:pPr>
        <w:spacing w:line="360" w:lineRule="auto"/>
        <w:ind w:right="39"/>
        <w:jc w:val="both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II - Executar o Programa</w:t>
      </w:r>
      <w:r w:rsidR="007F52C4" w:rsidRPr="006B6D1C">
        <w:rPr>
          <w:rFonts w:ascii="Arial" w:hAnsi="Arial" w:cs="Arial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de acordo com </w:t>
      </w:r>
      <w:r w:rsidR="008E095B" w:rsidRPr="006B6D1C">
        <w:rPr>
          <w:rFonts w:ascii="Arial" w:hAnsi="Arial" w:cs="Arial"/>
          <w:sz w:val="24"/>
          <w:szCs w:val="24"/>
        </w:rPr>
        <w:t>o Plano de Ação pactuado</w:t>
      </w:r>
      <w:r w:rsidRPr="006B6D1C">
        <w:rPr>
          <w:rFonts w:ascii="Arial" w:hAnsi="Arial" w:cs="Arial"/>
          <w:sz w:val="24"/>
          <w:szCs w:val="24"/>
        </w:rPr>
        <w:t xml:space="preserve">, </w:t>
      </w:r>
      <w:r w:rsidR="00CC57EF">
        <w:rPr>
          <w:rFonts w:ascii="Arial" w:hAnsi="Arial" w:cs="Arial"/>
          <w:sz w:val="24"/>
          <w:szCs w:val="24"/>
        </w:rPr>
        <w:t xml:space="preserve">os </w:t>
      </w:r>
      <w:r w:rsidRPr="006B6D1C">
        <w:rPr>
          <w:rFonts w:ascii="Arial" w:hAnsi="Arial" w:cs="Arial"/>
          <w:sz w:val="24"/>
          <w:szCs w:val="24"/>
        </w:rPr>
        <w:t>limites financeiros e prazos para execução</w:t>
      </w:r>
      <w:r w:rsidR="008E095B" w:rsidRPr="006B6D1C">
        <w:rPr>
          <w:rFonts w:ascii="Arial" w:hAnsi="Arial" w:cs="Arial"/>
          <w:sz w:val="24"/>
          <w:szCs w:val="24"/>
        </w:rPr>
        <w:t>;</w:t>
      </w:r>
    </w:p>
    <w:p w14:paraId="237FCB54" w14:textId="46D2A3B8" w:rsidR="00C6556F" w:rsidRPr="006B6D1C" w:rsidRDefault="00F166BF" w:rsidP="007F7ACE">
      <w:pPr>
        <w:spacing w:line="360" w:lineRule="auto"/>
        <w:ind w:right="39"/>
        <w:jc w:val="both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III - Executar o Programa</w:t>
      </w:r>
      <w:r w:rsidR="007F52C4" w:rsidRPr="006B6D1C">
        <w:rPr>
          <w:rFonts w:ascii="Arial" w:hAnsi="Arial" w:cs="Arial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seguindo </w:t>
      </w:r>
      <w:r w:rsidR="008E095B" w:rsidRPr="006B6D1C">
        <w:rPr>
          <w:rFonts w:ascii="Arial" w:hAnsi="Arial" w:cs="Arial"/>
          <w:sz w:val="24"/>
          <w:szCs w:val="24"/>
        </w:rPr>
        <w:t xml:space="preserve">as diretrizes </w:t>
      </w:r>
      <w:r w:rsidR="0085477F" w:rsidRPr="006B6D1C">
        <w:rPr>
          <w:rFonts w:ascii="Arial" w:hAnsi="Arial" w:cs="Arial"/>
          <w:sz w:val="24"/>
          <w:szCs w:val="24"/>
        </w:rPr>
        <w:t>no Termo de A</w:t>
      </w:r>
      <w:r w:rsidR="007F52C4" w:rsidRPr="006B6D1C">
        <w:rPr>
          <w:rFonts w:ascii="Arial" w:hAnsi="Arial" w:cs="Arial"/>
          <w:sz w:val="24"/>
          <w:szCs w:val="24"/>
        </w:rPr>
        <w:t>ceite, Plano de Ação do Programa</w:t>
      </w:r>
      <w:r w:rsidR="0085477F" w:rsidRPr="006B6D1C">
        <w:rPr>
          <w:rFonts w:ascii="Arial" w:hAnsi="Arial" w:cs="Arial"/>
          <w:sz w:val="24"/>
          <w:szCs w:val="24"/>
        </w:rPr>
        <w:t>, as normativas do SUAS, assim como outras orientações específicas emanadas da SETADES</w:t>
      </w:r>
      <w:r w:rsidR="00807AF0" w:rsidRPr="006B6D1C">
        <w:rPr>
          <w:rFonts w:ascii="Arial" w:hAnsi="Arial" w:cs="Arial"/>
          <w:sz w:val="24"/>
          <w:szCs w:val="24"/>
        </w:rPr>
        <w:t>;</w:t>
      </w:r>
    </w:p>
    <w:p w14:paraId="751279FB" w14:textId="7DD08EF5" w:rsidR="0085477F" w:rsidRPr="006B6D1C" w:rsidRDefault="00F166BF" w:rsidP="007F7ACE">
      <w:pPr>
        <w:spacing w:line="360" w:lineRule="auto"/>
        <w:ind w:right="39"/>
        <w:jc w:val="both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IV -</w:t>
      </w:r>
      <w:r w:rsidR="00FF76A1" w:rsidRPr="006B6D1C">
        <w:rPr>
          <w:rFonts w:ascii="Arial" w:hAnsi="Arial" w:cs="Arial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Identificar potenciais </w:t>
      </w:r>
      <w:r w:rsidR="00807AF0" w:rsidRPr="006B6D1C">
        <w:rPr>
          <w:rFonts w:ascii="Arial" w:hAnsi="Arial" w:cs="Arial"/>
          <w:sz w:val="24"/>
          <w:szCs w:val="24"/>
        </w:rPr>
        <w:t>usuários</w:t>
      </w:r>
      <w:r w:rsidRPr="006B6D1C">
        <w:rPr>
          <w:rFonts w:ascii="Arial" w:hAnsi="Arial" w:cs="Arial"/>
          <w:sz w:val="24"/>
          <w:szCs w:val="24"/>
        </w:rPr>
        <w:t>, especialmente em situação de extrema pobreza, atendendo os critérios de priorização d</w:t>
      </w:r>
      <w:r w:rsidR="00822FB8" w:rsidRPr="006B6D1C">
        <w:rPr>
          <w:rFonts w:ascii="Arial" w:hAnsi="Arial" w:cs="Arial"/>
          <w:sz w:val="24"/>
          <w:szCs w:val="24"/>
        </w:rPr>
        <w:t>o Programa;</w:t>
      </w:r>
    </w:p>
    <w:p w14:paraId="6979C467" w14:textId="5C633A77" w:rsidR="00822FB8" w:rsidRPr="006B6D1C" w:rsidRDefault="00F166BF" w:rsidP="007F7ACE">
      <w:pPr>
        <w:spacing w:line="360" w:lineRule="auto"/>
        <w:ind w:right="39"/>
        <w:jc w:val="both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V </w:t>
      </w:r>
      <w:r w:rsidR="00FF76A1" w:rsidRPr="006B6D1C">
        <w:rPr>
          <w:rFonts w:ascii="Arial" w:hAnsi="Arial" w:cs="Arial"/>
          <w:sz w:val="24"/>
          <w:szCs w:val="24"/>
        </w:rPr>
        <w:t xml:space="preserve">- </w:t>
      </w:r>
      <w:r w:rsidR="00B471C2" w:rsidRPr="006B6D1C">
        <w:rPr>
          <w:rFonts w:ascii="Arial" w:hAnsi="Arial" w:cs="Arial"/>
          <w:sz w:val="24"/>
          <w:szCs w:val="24"/>
        </w:rPr>
        <w:t xml:space="preserve">Fomentar a participação da sociedade, de organizações </w:t>
      </w:r>
      <w:r w:rsidR="00FF76A1" w:rsidRPr="006B6D1C">
        <w:rPr>
          <w:rFonts w:ascii="Arial" w:hAnsi="Arial" w:cs="Arial"/>
          <w:sz w:val="24"/>
          <w:szCs w:val="24"/>
        </w:rPr>
        <w:t xml:space="preserve">governamentais, </w:t>
      </w:r>
      <w:r w:rsidR="00B471C2" w:rsidRPr="006B6D1C">
        <w:rPr>
          <w:rFonts w:ascii="Arial" w:hAnsi="Arial" w:cs="Arial"/>
          <w:sz w:val="24"/>
          <w:szCs w:val="24"/>
        </w:rPr>
        <w:lastRenderedPageBreak/>
        <w:t>não</w:t>
      </w:r>
      <w:r w:rsidR="00FF76A1" w:rsidRPr="006B6D1C">
        <w:rPr>
          <w:rFonts w:ascii="Arial" w:hAnsi="Arial" w:cs="Arial"/>
          <w:sz w:val="24"/>
          <w:szCs w:val="24"/>
        </w:rPr>
        <w:t>-</w:t>
      </w:r>
      <w:r w:rsidR="00B471C2" w:rsidRPr="006B6D1C">
        <w:rPr>
          <w:rFonts w:ascii="Arial" w:hAnsi="Arial" w:cs="Arial"/>
          <w:sz w:val="24"/>
          <w:szCs w:val="24"/>
        </w:rPr>
        <w:t xml:space="preserve">governamentais e dos beneficiários do programa e das ações oferecidas pelo </w:t>
      </w:r>
      <w:r w:rsidR="00FF76A1" w:rsidRPr="006B6D1C">
        <w:rPr>
          <w:rFonts w:ascii="Arial" w:hAnsi="Arial" w:cs="Arial"/>
          <w:sz w:val="24"/>
          <w:szCs w:val="24"/>
        </w:rPr>
        <w:t>município</w:t>
      </w:r>
      <w:r w:rsidR="00B471C2" w:rsidRPr="006B6D1C">
        <w:rPr>
          <w:rFonts w:ascii="Arial" w:hAnsi="Arial" w:cs="Arial"/>
          <w:sz w:val="24"/>
          <w:szCs w:val="24"/>
        </w:rPr>
        <w:t>, na formulação, no monitoramento, na fiscalização e na gestão das políticas públicas</w:t>
      </w:r>
      <w:r w:rsidR="00D84438" w:rsidRPr="006B6D1C">
        <w:rPr>
          <w:rFonts w:ascii="Arial" w:hAnsi="Arial" w:cs="Arial"/>
          <w:sz w:val="24"/>
          <w:szCs w:val="24"/>
        </w:rPr>
        <w:t>, promovendo a intersetorialidade</w:t>
      </w:r>
      <w:r w:rsidR="00B471C2" w:rsidRPr="006B6D1C">
        <w:rPr>
          <w:rFonts w:ascii="Arial" w:hAnsi="Arial" w:cs="Arial"/>
          <w:sz w:val="24"/>
          <w:szCs w:val="24"/>
        </w:rPr>
        <w:t>;</w:t>
      </w:r>
      <w:r w:rsidRPr="006B6D1C">
        <w:rPr>
          <w:rFonts w:ascii="Arial" w:hAnsi="Arial" w:cs="Arial"/>
          <w:sz w:val="24"/>
          <w:szCs w:val="24"/>
        </w:rPr>
        <w:t xml:space="preserve"> </w:t>
      </w:r>
    </w:p>
    <w:p w14:paraId="5FA204EF" w14:textId="125F9C76" w:rsidR="003D3322" w:rsidRDefault="00CC57EF" w:rsidP="007F7ACE">
      <w:pPr>
        <w:spacing w:line="360" w:lineRule="auto"/>
        <w:ind w:right="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F166BF" w:rsidRPr="006B6D1C">
        <w:rPr>
          <w:rFonts w:ascii="Arial" w:hAnsi="Arial" w:cs="Arial"/>
          <w:sz w:val="24"/>
          <w:szCs w:val="24"/>
        </w:rPr>
        <w:t xml:space="preserve"> - Disponibilizar instalações físicas, equipamentos e recursos humanos para </w:t>
      </w:r>
      <w:r>
        <w:rPr>
          <w:rFonts w:ascii="Arial" w:hAnsi="Arial" w:cs="Arial"/>
          <w:sz w:val="24"/>
          <w:szCs w:val="24"/>
        </w:rPr>
        <w:t>a</w:t>
      </w:r>
      <w:r w:rsidR="00F166BF" w:rsidRPr="006B6D1C">
        <w:rPr>
          <w:rFonts w:ascii="Arial" w:hAnsi="Arial" w:cs="Arial"/>
          <w:sz w:val="24"/>
          <w:szCs w:val="24"/>
        </w:rPr>
        <w:t xml:space="preserve"> adequad</w:t>
      </w:r>
      <w:r>
        <w:rPr>
          <w:rFonts w:ascii="Arial" w:hAnsi="Arial" w:cs="Arial"/>
          <w:sz w:val="24"/>
          <w:szCs w:val="24"/>
        </w:rPr>
        <w:t>a</w:t>
      </w:r>
      <w:r w:rsidR="00F166BF" w:rsidRPr="006B6D1C">
        <w:rPr>
          <w:rFonts w:ascii="Arial" w:hAnsi="Arial" w:cs="Arial"/>
          <w:sz w:val="24"/>
          <w:szCs w:val="24"/>
        </w:rPr>
        <w:t xml:space="preserve"> </w:t>
      </w:r>
      <w:r w:rsidR="00B471C2" w:rsidRPr="006B6D1C">
        <w:rPr>
          <w:rFonts w:ascii="Arial" w:hAnsi="Arial" w:cs="Arial"/>
          <w:sz w:val="24"/>
          <w:szCs w:val="24"/>
        </w:rPr>
        <w:t>efeti</w:t>
      </w:r>
      <w:r>
        <w:rPr>
          <w:rFonts w:ascii="Arial" w:hAnsi="Arial" w:cs="Arial"/>
          <w:sz w:val="24"/>
          <w:szCs w:val="24"/>
        </w:rPr>
        <w:t>v</w:t>
      </w:r>
      <w:r w:rsidR="00B471C2" w:rsidRPr="006B6D1C">
        <w:rPr>
          <w:rFonts w:ascii="Arial" w:hAnsi="Arial" w:cs="Arial"/>
          <w:sz w:val="24"/>
          <w:szCs w:val="24"/>
        </w:rPr>
        <w:t xml:space="preserve">ação das ações por parte dos trabalhadores do SUAS e atendimento com dignididade à população. </w:t>
      </w:r>
    </w:p>
    <w:p w14:paraId="27D2C282" w14:textId="5B7CBE35" w:rsidR="00CC57EF" w:rsidRDefault="00CC57EF" w:rsidP="007F7ACE">
      <w:pPr>
        <w:spacing w:line="360" w:lineRule="auto"/>
        <w:ind w:right="39"/>
        <w:jc w:val="both"/>
        <w:rPr>
          <w:rFonts w:ascii="Arial" w:hAnsi="Arial" w:cs="Arial"/>
          <w:sz w:val="24"/>
          <w:szCs w:val="24"/>
        </w:rPr>
      </w:pPr>
    </w:p>
    <w:p w14:paraId="5B99CDF2" w14:textId="77777777" w:rsidR="00CC57EF" w:rsidRPr="006B6D1C" w:rsidRDefault="00CC57EF" w:rsidP="007F7ACE">
      <w:pPr>
        <w:spacing w:line="360" w:lineRule="auto"/>
        <w:ind w:right="39"/>
        <w:jc w:val="both"/>
        <w:rPr>
          <w:rFonts w:ascii="Arial" w:hAnsi="Arial" w:cs="Arial"/>
          <w:sz w:val="24"/>
          <w:szCs w:val="24"/>
        </w:rPr>
      </w:pPr>
    </w:p>
    <w:p w14:paraId="42AB2871" w14:textId="2117E662" w:rsidR="00F75E92" w:rsidRPr="006B6D1C" w:rsidRDefault="00F75E92" w:rsidP="007F7ACE">
      <w:pPr>
        <w:spacing w:line="360" w:lineRule="auto"/>
        <w:ind w:right="39"/>
        <w:jc w:val="both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>5. METODOLOGIA DE EXECUÇÃO DO PROGRAMA</w:t>
      </w:r>
    </w:p>
    <w:p w14:paraId="1D64CC33" w14:textId="77777777" w:rsidR="002C7243" w:rsidRDefault="002C7243" w:rsidP="007F7ACE">
      <w:pPr>
        <w:spacing w:line="360" w:lineRule="auto"/>
        <w:ind w:right="39"/>
        <w:jc w:val="both"/>
        <w:rPr>
          <w:rFonts w:ascii="Arial" w:hAnsi="Arial" w:cs="Arial"/>
          <w:b/>
          <w:bCs/>
          <w:sz w:val="24"/>
          <w:szCs w:val="24"/>
        </w:rPr>
      </w:pPr>
    </w:p>
    <w:p w14:paraId="23A25BB1" w14:textId="4D5DAA8D" w:rsidR="00415DDC" w:rsidRPr="002C7243" w:rsidRDefault="007F7ACE" w:rsidP="007F7ACE">
      <w:pPr>
        <w:spacing w:line="360" w:lineRule="auto"/>
        <w:ind w:right="39"/>
        <w:jc w:val="both"/>
        <w:rPr>
          <w:rFonts w:ascii="Arial" w:hAnsi="Arial" w:cs="Arial"/>
          <w:b/>
          <w:bCs/>
          <w:sz w:val="24"/>
          <w:szCs w:val="24"/>
        </w:rPr>
      </w:pPr>
      <w:r w:rsidRPr="002C7243">
        <w:rPr>
          <w:rFonts w:ascii="Arial" w:hAnsi="Arial" w:cs="Arial"/>
          <w:b/>
          <w:bCs/>
          <w:sz w:val="24"/>
          <w:szCs w:val="24"/>
        </w:rPr>
        <w:t>5.</w:t>
      </w:r>
      <w:r w:rsidR="00F75E92" w:rsidRPr="002C7243">
        <w:rPr>
          <w:rFonts w:ascii="Arial" w:hAnsi="Arial" w:cs="Arial"/>
          <w:b/>
          <w:bCs/>
          <w:sz w:val="24"/>
          <w:szCs w:val="24"/>
        </w:rPr>
        <w:t xml:space="preserve">1 </w:t>
      </w:r>
      <w:r w:rsidRPr="002C7243">
        <w:rPr>
          <w:rFonts w:ascii="Arial" w:hAnsi="Arial" w:cs="Arial"/>
          <w:b/>
          <w:bCs/>
          <w:sz w:val="24"/>
          <w:szCs w:val="24"/>
        </w:rPr>
        <w:t>C</w:t>
      </w:r>
      <w:r w:rsidR="00F75E92" w:rsidRPr="002C7243">
        <w:rPr>
          <w:rFonts w:ascii="Arial" w:hAnsi="Arial" w:cs="Arial"/>
          <w:b/>
          <w:bCs/>
          <w:sz w:val="24"/>
          <w:szCs w:val="24"/>
        </w:rPr>
        <w:t>omposição da Equipe</w:t>
      </w:r>
      <w:r w:rsidR="00565139" w:rsidRPr="002C724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DDE639" w14:textId="06FC156D" w:rsidR="00565139" w:rsidRPr="002C7243" w:rsidRDefault="00565139" w:rsidP="007F7ACE">
      <w:pPr>
        <w:spacing w:line="360" w:lineRule="auto"/>
        <w:ind w:right="39"/>
        <w:jc w:val="both"/>
        <w:rPr>
          <w:rFonts w:ascii="Arial" w:hAnsi="Arial" w:cs="Arial"/>
          <w:sz w:val="24"/>
          <w:szCs w:val="24"/>
        </w:rPr>
      </w:pPr>
      <w:r w:rsidRPr="002C7243">
        <w:rPr>
          <w:rFonts w:ascii="Arial" w:hAnsi="Arial" w:cs="Arial"/>
          <w:sz w:val="24"/>
          <w:szCs w:val="24"/>
        </w:rPr>
        <w:t>As</w:t>
      </w:r>
      <w:r w:rsidRPr="002C7243">
        <w:rPr>
          <w:rFonts w:ascii="Arial" w:hAnsi="Arial" w:cs="Arial"/>
          <w:spacing w:val="-41"/>
          <w:sz w:val="24"/>
          <w:szCs w:val="24"/>
        </w:rPr>
        <w:t xml:space="preserve"> </w:t>
      </w:r>
      <w:r w:rsidRPr="002C7243">
        <w:rPr>
          <w:rFonts w:ascii="Arial" w:hAnsi="Arial" w:cs="Arial"/>
          <w:sz w:val="24"/>
          <w:szCs w:val="24"/>
        </w:rPr>
        <w:t>equipes</w:t>
      </w:r>
      <w:r w:rsidRPr="002C7243">
        <w:rPr>
          <w:rFonts w:ascii="Arial" w:hAnsi="Arial" w:cs="Arial"/>
          <w:spacing w:val="-41"/>
          <w:sz w:val="24"/>
          <w:szCs w:val="24"/>
        </w:rPr>
        <w:t xml:space="preserve"> </w:t>
      </w:r>
      <w:r w:rsidRPr="002C7243">
        <w:rPr>
          <w:rFonts w:ascii="Arial" w:hAnsi="Arial" w:cs="Arial"/>
          <w:sz w:val="24"/>
          <w:szCs w:val="24"/>
        </w:rPr>
        <w:t>contratadas</w:t>
      </w:r>
      <w:r w:rsidRPr="002C7243">
        <w:rPr>
          <w:rFonts w:ascii="Arial" w:hAnsi="Arial" w:cs="Arial"/>
          <w:spacing w:val="-41"/>
          <w:sz w:val="24"/>
          <w:szCs w:val="24"/>
        </w:rPr>
        <w:t xml:space="preserve"> </w:t>
      </w:r>
      <w:r w:rsidRPr="002C7243">
        <w:rPr>
          <w:rFonts w:ascii="Arial" w:hAnsi="Arial" w:cs="Arial"/>
          <w:sz w:val="24"/>
          <w:szCs w:val="24"/>
        </w:rPr>
        <w:t>com</w:t>
      </w:r>
      <w:r w:rsidRPr="002C7243">
        <w:rPr>
          <w:rFonts w:ascii="Arial" w:hAnsi="Arial" w:cs="Arial"/>
          <w:spacing w:val="-41"/>
          <w:sz w:val="24"/>
          <w:szCs w:val="24"/>
        </w:rPr>
        <w:t xml:space="preserve"> </w:t>
      </w:r>
      <w:r w:rsidRPr="002C7243">
        <w:rPr>
          <w:rFonts w:ascii="Arial" w:hAnsi="Arial" w:cs="Arial"/>
          <w:sz w:val="24"/>
          <w:szCs w:val="24"/>
        </w:rPr>
        <w:t>o</w:t>
      </w:r>
      <w:r w:rsidRPr="002C7243">
        <w:rPr>
          <w:rFonts w:ascii="Arial" w:hAnsi="Arial" w:cs="Arial"/>
          <w:spacing w:val="-41"/>
          <w:sz w:val="24"/>
          <w:szCs w:val="24"/>
        </w:rPr>
        <w:t xml:space="preserve"> </w:t>
      </w:r>
      <w:r w:rsidRPr="002C7243">
        <w:rPr>
          <w:rFonts w:ascii="Arial" w:hAnsi="Arial" w:cs="Arial"/>
          <w:sz w:val="24"/>
          <w:szCs w:val="24"/>
        </w:rPr>
        <w:t>Cofinanciamento Estadual</w:t>
      </w:r>
      <w:r w:rsidR="002C7243" w:rsidRPr="002C7243">
        <w:rPr>
          <w:rFonts w:ascii="Arial" w:hAnsi="Arial" w:cs="Arial"/>
          <w:sz w:val="24"/>
          <w:szCs w:val="24"/>
        </w:rPr>
        <w:t xml:space="preserve"> </w:t>
      </w:r>
      <w:r w:rsidRPr="002C7243">
        <w:rPr>
          <w:rFonts w:ascii="Arial" w:hAnsi="Arial" w:cs="Arial"/>
          <w:sz w:val="24"/>
          <w:szCs w:val="24"/>
        </w:rPr>
        <w:t>do</w:t>
      </w:r>
      <w:r w:rsidR="002C7243" w:rsidRPr="002C7243">
        <w:rPr>
          <w:rFonts w:ascii="Arial" w:hAnsi="Arial" w:cs="Arial"/>
          <w:sz w:val="24"/>
          <w:szCs w:val="24"/>
        </w:rPr>
        <w:t xml:space="preserve"> </w:t>
      </w:r>
      <w:r w:rsidRPr="002C7243">
        <w:rPr>
          <w:rFonts w:ascii="Arial" w:hAnsi="Arial" w:cs="Arial"/>
          <w:sz w:val="24"/>
          <w:szCs w:val="24"/>
        </w:rPr>
        <w:t>Programa</w:t>
      </w:r>
      <w:r w:rsidR="002C7243" w:rsidRPr="002C7243">
        <w:rPr>
          <w:rFonts w:ascii="Arial" w:hAnsi="Arial" w:cs="Arial"/>
          <w:sz w:val="24"/>
          <w:szCs w:val="24"/>
        </w:rPr>
        <w:t xml:space="preserve"> </w:t>
      </w:r>
      <w:r w:rsidRPr="002C7243">
        <w:rPr>
          <w:rFonts w:ascii="Arial" w:hAnsi="Arial" w:cs="Arial"/>
          <w:sz w:val="24"/>
          <w:szCs w:val="24"/>
        </w:rPr>
        <w:t>Incluir</w:t>
      </w:r>
      <w:r w:rsidRPr="002C724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2C7243">
        <w:rPr>
          <w:rFonts w:ascii="Arial" w:hAnsi="Arial" w:cs="Arial"/>
          <w:sz w:val="24"/>
          <w:szCs w:val="24"/>
        </w:rPr>
        <w:t>deverão</w:t>
      </w:r>
      <w:r w:rsidR="002C7243" w:rsidRPr="002C7243">
        <w:rPr>
          <w:rFonts w:ascii="Arial" w:hAnsi="Arial" w:cs="Arial"/>
          <w:sz w:val="24"/>
          <w:szCs w:val="24"/>
        </w:rPr>
        <w:t xml:space="preserve"> </w:t>
      </w:r>
      <w:r w:rsidRPr="002C7243">
        <w:rPr>
          <w:rFonts w:ascii="Arial" w:hAnsi="Arial" w:cs="Arial"/>
          <w:sz w:val="24"/>
          <w:szCs w:val="24"/>
        </w:rPr>
        <w:t>ter</w:t>
      </w:r>
      <w:r w:rsidR="002C7243" w:rsidRPr="002C7243">
        <w:rPr>
          <w:rFonts w:ascii="Arial" w:hAnsi="Arial" w:cs="Arial"/>
          <w:sz w:val="24"/>
          <w:szCs w:val="24"/>
        </w:rPr>
        <w:t xml:space="preserve"> </w:t>
      </w:r>
      <w:r w:rsidRPr="002C7243">
        <w:rPr>
          <w:rFonts w:ascii="Arial" w:hAnsi="Arial" w:cs="Arial"/>
          <w:sz w:val="24"/>
          <w:szCs w:val="24"/>
        </w:rPr>
        <w:t>as seguintes composições:</w:t>
      </w:r>
    </w:p>
    <w:p w14:paraId="74D5FADC" w14:textId="2489A29D" w:rsidR="00565139" w:rsidRPr="002C7243" w:rsidRDefault="002C7243" w:rsidP="002C7243">
      <w:pPr>
        <w:pStyle w:val="PargrafodaLista"/>
        <w:tabs>
          <w:tab w:val="left" w:pos="305"/>
        </w:tabs>
        <w:spacing w:before="0" w:line="360" w:lineRule="auto"/>
        <w:ind w:left="0" w:right="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</w:t>
      </w:r>
      <w:r w:rsidR="00565139" w:rsidRPr="002C7243">
        <w:rPr>
          <w:rFonts w:ascii="Arial" w:hAnsi="Arial" w:cs="Arial"/>
          <w:sz w:val="24"/>
          <w:szCs w:val="24"/>
        </w:rPr>
        <w:t xml:space="preserve"> Serviço de Proteção e Atendimento Integral à Família (PAIF): 02 profissionais de nível superior, sendo 01 assistente social e 01 psicólogo, para atuar no CRAS;</w:t>
      </w:r>
    </w:p>
    <w:p w14:paraId="1F7B1546" w14:textId="07C46FF4" w:rsidR="00307C72" w:rsidRPr="002C7243" w:rsidRDefault="002C7243" w:rsidP="002C7243">
      <w:pPr>
        <w:pStyle w:val="PargrafodaLista"/>
        <w:tabs>
          <w:tab w:val="left" w:pos="347"/>
        </w:tabs>
        <w:spacing w:before="0" w:line="360" w:lineRule="auto"/>
        <w:ind w:left="0" w:right="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565139" w:rsidRPr="002C7243">
        <w:rPr>
          <w:rFonts w:ascii="Arial" w:hAnsi="Arial" w:cs="Arial"/>
          <w:sz w:val="24"/>
          <w:szCs w:val="24"/>
        </w:rPr>
        <w:t>Serviço</w:t>
      </w:r>
      <w:r w:rsidR="00565139" w:rsidRPr="002C7243">
        <w:rPr>
          <w:rFonts w:ascii="Arial" w:hAnsi="Arial" w:cs="Arial"/>
          <w:spacing w:val="-1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Especializado</w:t>
      </w:r>
      <w:r w:rsidR="00565139" w:rsidRPr="002C7243">
        <w:rPr>
          <w:rFonts w:ascii="Arial" w:hAnsi="Arial" w:cs="Arial"/>
          <w:spacing w:val="-1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para</w:t>
      </w:r>
      <w:r w:rsidR="00565139" w:rsidRPr="002C7243">
        <w:rPr>
          <w:rFonts w:ascii="Arial" w:hAnsi="Arial" w:cs="Arial"/>
          <w:spacing w:val="-1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Pessoas</w:t>
      </w:r>
      <w:r w:rsidR="00565139" w:rsidRPr="002C7243">
        <w:rPr>
          <w:rFonts w:ascii="Arial" w:hAnsi="Arial" w:cs="Arial"/>
          <w:spacing w:val="-1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em</w:t>
      </w:r>
      <w:r w:rsidR="00565139" w:rsidRPr="002C7243">
        <w:rPr>
          <w:rFonts w:ascii="Arial" w:hAnsi="Arial" w:cs="Arial"/>
          <w:spacing w:val="-1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Situação de Rua: 02 profissionais de nível superior, sendo</w:t>
      </w:r>
      <w:r w:rsidR="00565139" w:rsidRPr="002C7243">
        <w:rPr>
          <w:rFonts w:ascii="Arial" w:hAnsi="Arial" w:cs="Arial"/>
          <w:spacing w:val="40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01 assistente social e 01 psicólogo, para atuar no Centro Pop;</w:t>
      </w:r>
    </w:p>
    <w:p w14:paraId="08E3027B" w14:textId="1AE1762B" w:rsidR="00565139" w:rsidRPr="002C7243" w:rsidRDefault="002C7243" w:rsidP="002C7243">
      <w:pPr>
        <w:pStyle w:val="PargrafodaLista"/>
        <w:tabs>
          <w:tab w:val="left" w:pos="347"/>
        </w:tabs>
        <w:spacing w:before="0" w:line="360" w:lineRule="auto"/>
        <w:ind w:left="0" w:right="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565139" w:rsidRPr="002C7243">
        <w:rPr>
          <w:rFonts w:ascii="Arial" w:hAnsi="Arial" w:cs="Arial"/>
          <w:sz w:val="24"/>
          <w:szCs w:val="24"/>
        </w:rPr>
        <w:t>Mobilização ao Mundo do Trabalho: 02 profissionais de nível superior, podendo ser assistente</w:t>
      </w:r>
      <w:r w:rsidR="00565139" w:rsidRPr="002C7243">
        <w:rPr>
          <w:rFonts w:ascii="Arial" w:hAnsi="Arial" w:cs="Arial"/>
          <w:spacing w:val="-4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social,</w:t>
      </w:r>
      <w:r w:rsidR="00565139" w:rsidRPr="002C7243">
        <w:rPr>
          <w:rFonts w:ascii="Arial" w:hAnsi="Arial" w:cs="Arial"/>
          <w:spacing w:val="-4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psicólogo,</w:t>
      </w:r>
      <w:r w:rsidR="00565139" w:rsidRPr="002C7243">
        <w:rPr>
          <w:rFonts w:ascii="Arial" w:hAnsi="Arial" w:cs="Arial"/>
          <w:spacing w:val="-4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pedagogo,</w:t>
      </w:r>
      <w:r w:rsidR="00565139" w:rsidRPr="002C7243">
        <w:rPr>
          <w:rFonts w:ascii="Arial" w:hAnsi="Arial" w:cs="Arial"/>
          <w:spacing w:val="-4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antropólogo, administrador, economista doméstico, sociólogo ou terapeuta ocupacional, que dever</w:t>
      </w:r>
      <w:r w:rsidR="00E301C9">
        <w:rPr>
          <w:rFonts w:ascii="Arial" w:hAnsi="Arial" w:cs="Arial"/>
          <w:sz w:val="24"/>
          <w:szCs w:val="24"/>
        </w:rPr>
        <w:t>ão</w:t>
      </w:r>
      <w:r w:rsidR="00565139" w:rsidRPr="002C7243">
        <w:rPr>
          <w:rFonts w:ascii="Arial" w:hAnsi="Arial" w:cs="Arial"/>
          <w:sz w:val="24"/>
          <w:szCs w:val="24"/>
        </w:rPr>
        <w:t xml:space="preserve"> ser alocad</w:t>
      </w:r>
      <w:r w:rsidR="00E301C9">
        <w:rPr>
          <w:rFonts w:ascii="Arial" w:hAnsi="Arial" w:cs="Arial"/>
          <w:sz w:val="24"/>
          <w:szCs w:val="24"/>
        </w:rPr>
        <w:t>os</w:t>
      </w:r>
      <w:r w:rsidR="00565139" w:rsidRPr="002C7243">
        <w:rPr>
          <w:rFonts w:ascii="Arial" w:hAnsi="Arial" w:cs="Arial"/>
          <w:sz w:val="24"/>
          <w:szCs w:val="24"/>
        </w:rPr>
        <w:t xml:space="preserve"> no CRAS ou, nos municípios que possuem mais de </w:t>
      </w:r>
      <w:r w:rsidR="00E301C9">
        <w:rPr>
          <w:rFonts w:ascii="Arial" w:hAnsi="Arial" w:cs="Arial"/>
          <w:sz w:val="24"/>
          <w:szCs w:val="24"/>
        </w:rPr>
        <w:t>um</w:t>
      </w:r>
      <w:r w:rsidR="00565139" w:rsidRPr="002C7243">
        <w:rPr>
          <w:rFonts w:ascii="Arial" w:hAnsi="Arial" w:cs="Arial"/>
          <w:sz w:val="24"/>
          <w:szCs w:val="24"/>
        </w:rPr>
        <w:t xml:space="preserve"> CRAS,</w:t>
      </w:r>
      <w:r w:rsidR="00565139" w:rsidRPr="002C7243">
        <w:rPr>
          <w:rFonts w:ascii="Arial" w:hAnsi="Arial" w:cs="Arial"/>
          <w:spacing w:val="-5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na</w:t>
      </w:r>
      <w:r w:rsidR="00565139" w:rsidRPr="002C7243">
        <w:rPr>
          <w:rFonts w:ascii="Arial" w:hAnsi="Arial" w:cs="Arial"/>
          <w:spacing w:val="-5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Secretaria</w:t>
      </w:r>
      <w:r w:rsidR="00565139" w:rsidRPr="002C7243">
        <w:rPr>
          <w:rFonts w:ascii="Arial" w:hAnsi="Arial" w:cs="Arial"/>
          <w:spacing w:val="-5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Municipal</w:t>
      </w:r>
      <w:r w:rsidR="00565139" w:rsidRPr="002C7243">
        <w:rPr>
          <w:rFonts w:ascii="Arial" w:hAnsi="Arial" w:cs="Arial"/>
          <w:spacing w:val="-6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de</w:t>
      </w:r>
      <w:r w:rsidR="00565139" w:rsidRPr="002C7243">
        <w:rPr>
          <w:rFonts w:ascii="Arial" w:hAnsi="Arial" w:cs="Arial"/>
          <w:spacing w:val="-5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Assistência</w:t>
      </w:r>
      <w:r w:rsidR="00565139" w:rsidRPr="002C7243">
        <w:rPr>
          <w:rFonts w:ascii="Arial" w:hAnsi="Arial" w:cs="Arial"/>
          <w:spacing w:val="-5"/>
          <w:sz w:val="24"/>
          <w:szCs w:val="24"/>
        </w:rPr>
        <w:t xml:space="preserve"> </w:t>
      </w:r>
      <w:r w:rsidR="00565139" w:rsidRPr="002C7243">
        <w:rPr>
          <w:rFonts w:ascii="Arial" w:hAnsi="Arial" w:cs="Arial"/>
          <w:sz w:val="24"/>
          <w:szCs w:val="24"/>
        </w:rPr>
        <w:t>Social.</w:t>
      </w:r>
    </w:p>
    <w:p w14:paraId="07E2D27F" w14:textId="77777777" w:rsidR="00565139" w:rsidRPr="006B6D1C" w:rsidRDefault="00565139" w:rsidP="007F7AC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</w:p>
    <w:p w14:paraId="71B20492" w14:textId="74D2221D" w:rsidR="00565139" w:rsidRPr="006B6D1C" w:rsidRDefault="00565139" w:rsidP="00307C72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A remuneração dos servidores temporários</w:t>
      </w:r>
      <w:r w:rsidR="00307C72">
        <w:rPr>
          <w:rFonts w:ascii="Arial" w:hAnsi="Arial" w:cs="Arial"/>
          <w:sz w:val="24"/>
          <w:szCs w:val="24"/>
        </w:rPr>
        <w:t>/</w:t>
      </w:r>
      <w:r w:rsidRPr="006B6D1C">
        <w:rPr>
          <w:rFonts w:ascii="Arial" w:hAnsi="Arial" w:cs="Arial"/>
          <w:sz w:val="24"/>
          <w:szCs w:val="24"/>
        </w:rPr>
        <w:t>contratados</w:t>
      </w:r>
      <w:r w:rsidR="00947B22">
        <w:rPr>
          <w:rFonts w:ascii="Arial" w:hAnsi="Arial" w:cs="Arial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deverá ser equivalente à </w:t>
      </w:r>
      <w:r w:rsidR="00947B22">
        <w:rPr>
          <w:rFonts w:ascii="Arial" w:hAnsi="Arial" w:cs="Arial"/>
          <w:sz w:val="24"/>
          <w:szCs w:val="24"/>
        </w:rPr>
        <w:t xml:space="preserve">remuneração </w:t>
      </w:r>
      <w:r w:rsidRPr="006B6D1C">
        <w:rPr>
          <w:rFonts w:ascii="Arial" w:hAnsi="Arial" w:cs="Arial"/>
          <w:sz w:val="24"/>
          <w:szCs w:val="24"/>
        </w:rPr>
        <w:t>do quadro de profissionais que desempenham função semelhante no município.</w:t>
      </w:r>
      <w:r w:rsidR="00307C72">
        <w:rPr>
          <w:rFonts w:ascii="Arial" w:hAnsi="Arial" w:cs="Arial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 contratação poderá ser realizada por entidades e organizações que compõem a rede socioassistencial,</w:t>
      </w:r>
      <w:r w:rsidRPr="006B6D1C">
        <w:rPr>
          <w:rFonts w:ascii="Arial" w:hAnsi="Arial" w:cs="Arial"/>
          <w:spacing w:val="-16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observados</w:t>
      </w:r>
      <w:r w:rsidRPr="006B6D1C">
        <w:rPr>
          <w:rFonts w:ascii="Arial" w:hAnsi="Arial" w:cs="Arial"/>
          <w:spacing w:val="-16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os</w:t>
      </w:r>
      <w:r w:rsidRPr="006B6D1C">
        <w:rPr>
          <w:rFonts w:ascii="Arial" w:hAnsi="Arial" w:cs="Arial"/>
          <w:spacing w:val="-16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critérios</w:t>
      </w:r>
      <w:r w:rsidRPr="006B6D1C">
        <w:rPr>
          <w:rFonts w:ascii="Arial" w:hAnsi="Arial" w:cs="Arial"/>
          <w:spacing w:val="-16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estabelecidos pelos respectivos conselhos, o disposto no artigo 9º da Lei nº 8.742/</w:t>
      </w:r>
      <w:r w:rsidR="00403A9F">
        <w:rPr>
          <w:rFonts w:ascii="Arial" w:hAnsi="Arial" w:cs="Arial"/>
          <w:sz w:val="24"/>
          <w:szCs w:val="24"/>
        </w:rPr>
        <w:t>19</w:t>
      </w:r>
      <w:r w:rsidRPr="006B6D1C">
        <w:rPr>
          <w:rFonts w:ascii="Arial" w:hAnsi="Arial" w:cs="Arial"/>
          <w:sz w:val="24"/>
          <w:szCs w:val="24"/>
        </w:rPr>
        <w:t>93 e a legislação aplicável.</w:t>
      </w:r>
    </w:p>
    <w:p w14:paraId="51604A0A" w14:textId="77777777" w:rsidR="00E95E80" w:rsidRPr="006B6D1C" w:rsidRDefault="00E95E80" w:rsidP="007F7ACE">
      <w:pPr>
        <w:pStyle w:val="Corpodetexto"/>
        <w:spacing w:line="360" w:lineRule="auto"/>
        <w:ind w:left="0" w:right="107"/>
        <w:rPr>
          <w:rFonts w:ascii="Arial" w:hAnsi="Arial" w:cs="Arial"/>
          <w:sz w:val="24"/>
          <w:szCs w:val="24"/>
        </w:rPr>
      </w:pPr>
    </w:p>
    <w:p w14:paraId="7C1BC3CB" w14:textId="0776D36E" w:rsidR="00C55480" w:rsidRPr="006B6D1C" w:rsidRDefault="00565139" w:rsidP="00C55480">
      <w:pPr>
        <w:pStyle w:val="Corpodetexto"/>
        <w:tabs>
          <w:tab w:val="left" w:pos="2023"/>
          <w:tab w:val="left" w:pos="3096"/>
          <w:tab w:val="left" w:pos="3549"/>
          <w:tab w:val="left" w:pos="4737"/>
        </w:tabs>
        <w:spacing w:line="360" w:lineRule="auto"/>
        <w:ind w:left="0" w:right="108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lastRenderedPageBreak/>
        <w:t>O município que optar por esta modalidade de contratação deverá respeitar as regras</w:t>
      </w:r>
      <w:r w:rsidRPr="006B6D1C">
        <w:rPr>
          <w:rFonts w:ascii="Arial" w:hAnsi="Arial" w:cs="Arial"/>
          <w:spacing w:val="-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estipuladas</w:t>
      </w:r>
      <w:r w:rsidRPr="006B6D1C">
        <w:rPr>
          <w:rFonts w:ascii="Arial" w:hAnsi="Arial" w:cs="Arial"/>
          <w:spacing w:val="-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pela</w:t>
      </w:r>
      <w:r w:rsidRPr="006B6D1C">
        <w:rPr>
          <w:rFonts w:ascii="Arial" w:hAnsi="Arial" w:cs="Arial"/>
          <w:spacing w:val="-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SETADES</w:t>
      </w:r>
      <w:r w:rsidRPr="006B6D1C">
        <w:rPr>
          <w:rFonts w:ascii="Arial" w:hAnsi="Arial" w:cs="Arial"/>
          <w:spacing w:val="-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para</w:t>
      </w:r>
      <w:r w:rsidRPr="006B6D1C">
        <w:rPr>
          <w:rFonts w:ascii="Arial" w:hAnsi="Arial" w:cs="Arial"/>
          <w:spacing w:val="-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</w:t>
      </w:r>
      <w:r w:rsidRPr="006B6D1C">
        <w:rPr>
          <w:rFonts w:ascii="Arial" w:hAnsi="Arial" w:cs="Arial"/>
          <w:spacing w:val="-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utilização</w:t>
      </w:r>
      <w:r w:rsidRPr="006B6D1C">
        <w:rPr>
          <w:rFonts w:ascii="Arial" w:hAnsi="Arial" w:cs="Arial"/>
          <w:spacing w:val="-2"/>
          <w:sz w:val="24"/>
          <w:szCs w:val="24"/>
        </w:rPr>
        <w:t xml:space="preserve"> </w:t>
      </w:r>
      <w:r w:rsidR="006A572F">
        <w:rPr>
          <w:rFonts w:ascii="Arial" w:hAnsi="Arial" w:cs="Arial"/>
          <w:spacing w:val="-2"/>
          <w:sz w:val="24"/>
          <w:szCs w:val="24"/>
        </w:rPr>
        <w:t xml:space="preserve">do recurso estadual, bem como para </w:t>
      </w:r>
      <w:r w:rsidRPr="006B6D1C">
        <w:rPr>
          <w:rFonts w:ascii="Arial" w:hAnsi="Arial" w:cs="Arial"/>
          <w:sz w:val="24"/>
          <w:szCs w:val="24"/>
        </w:rPr>
        <w:t>a Prestação de Contas d</w:t>
      </w:r>
      <w:r w:rsidR="006A572F">
        <w:rPr>
          <w:rFonts w:ascii="Arial" w:hAnsi="Arial" w:cs="Arial"/>
          <w:sz w:val="24"/>
          <w:szCs w:val="24"/>
        </w:rPr>
        <w:t>esse recurso</w:t>
      </w:r>
      <w:r w:rsidRPr="006B6D1C">
        <w:rPr>
          <w:rFonts w:ascii="Arial" w:hAnsi="Arial" w:cs="Arial"/>
          <w:sz w:val="24"/>
          <w:szCs w:val="24"/>
        </w:rPr>
        <w:t>.</w:t>
      </w:r>
      <w:r w:rsidR="00307C72">
        <w:rPr>
          <w:rFonts w:ascii="Arial" w:hAnsi="Arial" w:cs="Arial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As equipes contratadas com recurso do Cofinanciamento Estadual do Programa Incluir lotadas nos CRAS e nos Centros Pop executarão suas</w:t>
      </w:r>
      <w:r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atividades</w:t>
      </w:r>
      <w:r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conforme</w:t>
      </w:r>
      <w:r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as</w:t>
      </w:r>
      <w:r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normativas</w:t>
      </w:r>
      <w:r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</w:t>
      </w:r>
      <w:r w:rsidRPr="006B6D1C">
        <w:rPr>
          <w:rFonts w:ascii="Arial" w:hAnsi="Arial" w:cs="Arial"/>
          <w:spacing w:val="-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Governo Federal acerca de cada serviço/equipamento e </w:t>
      </w:r>
      <w:r w:rsidR="006A572F">
        <w:rPr>
          <w:rFonts w:ascii="Arial" w:hAnsi="Arial" w:cs="Arial"/>
          <w:sz w:val="24"/>
          <w:szCs w:val="24"/>
        </w:rPr>
        <w:t xml:space="preserve">as </w:t>
      </w:r>
      <w:r w:rsidRPr="006B6D1C">
        <w:rPr>
          <w:rFonts w:ascii="Arial" w:hAnsi="Arial" w:cs="Arial"/>
          <w:sz w:val="24"/>
          <w:szCs w:val="24"/>
        </w:rPr>
        <w:t>orientações da SETADES</w:t>
      </w:r>
      <w:r w:rsidR="00C55480">
        <w:rPr>
          <w:rFonts w:ascii="Arial" w:hAnsi="Arial" w:cs="Arial"/>
          <w:sz w:val="24"/>
          <w:szCs w:val="24"/>
        </w:rPr>
        <w:t xml:space="preserve">, e </w:t>
      </w:r>
      <w:r w:rsidR="00C55480" w:rsidRPr="006B6D1C">
        <w:rPr>
          <w:rFonts w:ascii="Arial" w:hAnsi="Arial" w:cs="Arial"/>
          <w:sz w:val="24"/>
          <w:szCs w:val="24"/>
        </w:rPr>
        <w:t>deverão ser inscritas no CadSUAS do equipamento que serão alocadas.</w:t>
      </w:r>
    </w:p>
    <w:p w14:paraId="2AC318BA" w14:textId="77777777" w:rsidR="00E95E80" w:rsidRPr="006B6D1C" w:rsidRDefault="00E95E80" w:rsidP="007F7ACE">
      <w:pPr>
        <w:pStyle w:val="Corpodetexto"/>
        <w:spacing w:line="360" w:lineRule="auto"/>
        <w:ind w:left="0" w:right="108"/>
        <w:rPr>
          <w:rFonts w:ascii="Arial" w:hAnsi="Arial" w:cs="Arial"/>
          <w:sz w:val="24"/>
          <w:szCs w:val="24"/>
        </w:rPr>
      </w:pPr>
    </w:p>
    <w:p w14:paraId="2A7553B9" w14:textId="15E713B3" w:rsidR="00565139" w:rsidRPr="006B6D1C" w:rsidRDefault="00565139" w:rsidP="007F7ACE">
      <w:pPr>
        <w:pStyle w:val="Corpodetexto"/>
        <w:tabs>
          <w:tab w:val="left" w:pos="2023"/>
          <w:tab w:val="left" w:pos="3096"/>
          <w:tab w:val="left" w:pos="3549"/>
          <w:tab w:val="left" w:pos="4737"/>
        </w:tabs>
        <w:spacing w:line="360" w:lineRule="auto"/>
        <w:ind w:left="0" w:right="108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As</w:t>
      </w:r>
      <w:r w:rsidRPr="006B6D1C">
        <w:rPr>
          <w:rFonts w:ascii="Arial" w:hAnsi="Arial" w:cs="Arial"/>
          <w:spacing w:val="36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equipes</w:t>
      </w:r>
      <w:r w:rsidRPr="006B6D1C">
        <w:rPr>
          <w:rFonts w:ascii="Arial" w:hAnsi="Arial" w:cs="Arial"/>
          <w:spacing w:val="36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contratadas</w:t>
      </w:r>
      <w:r w:rsidRPr="006B6D1C">
        <w:rPr>
          <w:rFonts w:ascii="Arial" w:hAnsi="Arial" w:cs="Arial"/>
          <w:spacing w:val="36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para</w:t>
      </w:r>
      <w:r w:rsidRPr="006B6D1C">
        <w:rPr>
          <w:rFonts w:ascii="Arial" w:hAnsi="Arial" w:cs="Arial"/>
          <w:spacing w:val="36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as</w:t>
      </w:r>
      <w:r w:rsidRPr="006B6D1C">
        <w:rPr>
          <w:rFonts w:ascii="Arial" w:hAnsi="Arial" w:cs="Arial"/>
          <w:spacing w:val="36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ações</w:t>
      </w:r>
      <w:r w:rsidRPr="006B6D1C">
        <w:rPr>
          <w:rFonts w:ascii="Arial" w:hAnsi="Arial" w:cs="Arial"/>
          <w:spacing w:val="36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 Mobilização ao Mundo do Trabalho executarão suas atividades</w:t>
      </w:r>
      <w:r w:rsidR="00C55480">
        <w:rPr>
          <w:rFonts w:ascii="Arial" w:hAnsi="Arial" w:cs="Arial"/>
          <w:sz w:val="24"/>
          <w:szCs w:val="24"/>
        </w:rPr>
        <w:t>,</w:t>
      </w:r>
      <w:r w:rsidRPr="006B6D1C">
        <w:rPr>
          <w:rFonts w:ascii="Arial" w:hAnsi="Arial" w:cs="Arial"/>
          <w:sz w:val="24"/>
          <w:szCs w:val="24"/>
        </w:rPr>
        <w:t xml:space="preserve"> conforme as metodologias do Programa de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Promoção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Acesso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Mundo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Trabalho</w:t>
      </w:r>
      <w:r w:rsidRPr="006B6D1C">
        <w:rPr>
          <w:rFonts w:ascii="Arial" w:hAnsi="Arial" w:cs="Arial"/>
          <w:spacing w:val="8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(Acessuas Trabalho) e orientações da SETADES</w:t>
      </w:r>
      <w:r w:rsidR="00C55480">
        <w:rPr>
          <w:rFonts w:ascii="Arial" w:hAnsi="Arial" w:cs="Arial"/>
          <w:sz w:val="24"/>
          <w:szCs w:val="24"/>
        </w:rPr>
        <w:t xml:space="preserve">. </w:t>
      </w:r>
    </w:p>
    <w:p w14:paraId="3AFA71A2" w14:textId="77777777" w:rsidR="00565139" w:rsidRPr="006B6D1C" w:rsidRDefault="00565139" w:rsidP="007F7ACE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44A089A" w14:textId="5A4521A2" w:rsidR="00E95E80" w:rsidRPr="006B6D1C" w:rsidRDefault="00F75E92" w:rsidP="007F7ACE">
      <w:pPr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6B6D1C">
        <w:rPr>
          <w:rFonts w:ascii="Arial" w:hAnsi="Arial" w:cs="Arial"/>
          <w:b/>
          <w:sz w:val="24"/>
          <w:szCs w:val="24"/>
        </w:rPr>
        <w:t>5.2 Transferência de Renda</w:t>
      </w:r>
    </w:p>
    <w:p w14:paraId="36A704A9" w14:textId="77777777" w:rsidR="004F4D14" w:rsidRDefault="00565139" w:rsidP="007F7ACE">
      <w:pPr>
        <w:pStyle w:val="Corpodetexto"/>
        <w:spacing w:line="360" w:lineRule="auto"/>
        <w:ind w:left="0" w:right="107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O Cofinanciamento Estadual do Programa Incluir terá como valor de referência R</w:t>
      </w:r>
      <w:r w:rsidRPr="000A2774">
        <w:rPr>
          <w:rFonts w:ascii="Arial" w:hAnsi="Arial" w:cs="Arial"/>
          <w:sz w:val="24"/>
          <w:szCs w:val="24"/>
        </w:rPr>
        <w:t>$ 5.000,00</w:t>
      </w:r>
      <w:r w:rsidR="00105106">
        <w:rPr>
          <w:rFonts w:ascii="Arial" w:hAnsi="Arial" w:cs="Arial"/>
          <w:sz w:val="24"/>
          <w:szCs w:val="24"/>
        </w:rPr>
        <w:t xml:space="preserve"> (podendo</w:t>
      </w:r>
      <w:r w:rsidR="00A4463D">
        <w:rPr>
          <w:rFonts w:ascii="Arial" w:hAnsi="Arial" w:cs="Arial"/>
          <w:sz w:val="24"/>
          <w:szCs w:val="24"/>
        </w:rPr>
        <w:t xml:space="preserve"> este valor</w:t>
      </w:r>
      <w:r w:rsidR="00105106">
        <w:rPr>
          <w:rFonts w:ascii="Arial" w:hAnsi="Arial" w:cs="Arial"/>
          <w:sz w:val="24"/>
          <w:szCs w:val="24"/>
        </w:rPr>
        <w:t xml:space="preserve"> ser acrescido</w:t>
      </w:r>
      <w:r w:rsidR="00A4463D">
        <w:rPr>
          <w:rFonts w:ascii="Arial" w:hAnsi="Arial" w:cs="Arial"/>
          <w:sz w:val="24"/>
          <w:szCs w:val="24"/>
        </w:rPr>
        <w:t>, de acordo com</w:t>
      </w:r>
      <w:r w:rsidR="00105106">
        <w:rPr>
          <w:rFonts w:ascii="Arial" w:hAnsi="Arial" w:cs="Arial"/>
          <w:sz w:val="24"/>
          <w:szCs w:val="24"/>
        </w:rPr>
        <w:t xml:space="preserve"> orçame</w:t>
      </w:r>
      <w:r w:rsidR="00A4463D">
        <w:rPr>
          <w:rFonts w:ascii="Arial" w:hAnsi="Arial" w:cs="Arial"/>
          <w:sz w:val="24"/>
          <w:szCs w:val="24"/>
        </w:rPr>
        <w:t>n</w:t>
      </w:r>
      <w:r w:rsidR="00105106">
        <w:rPr>
          <w:rFonts w:ascii="Arial" w:hAnsi="Arial" w:cs="Arial"/>
          <w:sz w:val="24"/>
          <w:szCs w:val="24"/>
        </w:rPr>
        <w:t>to anual)</w:t>
      </w:r>
      <w:r w:rsidRPr="006B6D1C">
        <w:rPr>
          <w:rFonts w:ascii="Arial" w:hAnsi="Arial" w:cs="Arial"/>
          <w:sz w:val="24"/>
          <w:szCs w:val="24"/>
        </w:rPr>
        <w:t xml:space="preserve"> por mês para cada equipe aceita pelo município</w:t>
      </w:r>
      <w:r w:rsidR="00432CF4" w:rsidRPr="006B6D1C">
        <w:rPr>
          <w:rFonts w:ascii="Arial" w:hAnsi="Arial" w:cs="Arial"/>
          <w:sz w:val="24"/>
          <w:szCs w:val="24"/>
        </w:rPr>
        <w:t>.</w:t>
      </w:r>
      <w:r w:rsidR="004F4D14">
        <w:rPr>
          <w:rFonts w:ascii="Arial" w:hAnsi="Arial" w:cs="Arial"/>
          <w:sz w:val="24"/>
          <w:szCs w:val="24"/>
        </w:rPr>
        <w:t xml:space="preserve"> </w:t>
      </w:r>
    </w:p>
    <w:p w14:paraId="53CCC295" w14:textId="77777777" w:rsidR="004F4D14" w:rsidRDefault="004F4D14" w:rsidP="007F7ACE">
      <w:pPr>
        <w:pStyle w:val="Corpodetexto"/>
        <w:spacing w:line="360" w:lineRule="auto"/>
        <w:ind w:left="0" w:right="107"/>
        <w:rPr>
          <w:rFonts w:ascii="Arial" w:hAnsi="Arial" w:cs="Arial"/>
          <w:sz w:val="24"/>
          <w:szCs w:val="24"/>
        </w:rPr>
      </w:pPr>
    </w:p>
    <w:p w14:paraId="7BC644E4" w14:textId="185B0CE4" w:rsidR="00565139" w:rsidRPr="000A2774" w:rsidRDefault="00565139" w:rsidP="007F7ACE">
      <w:pPr>
        <w:pStyle w:val="Corpodetexto"/>
        <w:spacing w:line="360" w:lineRule="auto"/>
        <w:ind w:left="0" w:right="107"/>
        <w:rPr>
          <w:rFonts w:ascii="Arial" w:hAnsi="Arial" w:cs="Arial"/>
          <w:spacing w:val="-12"/>
          <w:sz w:val="24"/>
          <w:szCs w:val="24"/>
        </w:rPr>
      </w:pPr>
      <w:r w:rsidRPr="006B6D1C">
        <w:rPr>
          <w:rFonts w:ascii="Arial" w:hAnsi="Arial" w:cs="Arial"/>
          <w:spacing w:val="-2"/>
          <w:sz w:val="24"/>
          <w:szCs w:val="24"/>
        </w:rPr>
        <w:t>Os</w:t>
      </w:r>
      <w:r w:rsidRPr="006B6D1C">
        <w:rPr>
          <w:rFonts w:ascii="Arial" w:hAnsi="Arial" w:cs="Arial"/>
          <w:spacing w:val="-15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recursos</w:t>
      </w:r>
      <w:r w:rsidRPr="006B6D1C">
        <w:rPr>
          <w:rFonts w:ascii="Arial" w:hAnsi="Arial" w:cs="Arial"/>
          <w:spacing w:val="-16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serão</w:t>
      </w:r>
      <w:r w:rsidRPr="006B6D1C">
        <w:rPr>
          <w:rFonts w:ascii="Arial" w:hAnsi="Arial" w:cs="Arial"/>
          <w:spacing w:val="-15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transferidos</w:t>
      </w:r>
      <w:r w:rsidRPr="006B6D1C">
        <w:rPr>
          <w:rFonts w:ascii="Arial" w:hAnsi="Arial" w:cs="Arial"/>
          <w:spacing w:val="-16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aos</w:t>
      </w:r>
      <w:r w:rsidRPr="006B6D1C">
        <w:rPr>
          <w:rFonts w:ascii="Arial" w:hAnsi="Arial" w:cs="Arial"/>
          <w:spacing w:val="-16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 xml:space="preserve">municípios </w:t>
      </w:r>
      <w:r w:rsidRPr="006B6D1C">
        <w:rPr>
          <w:rFonts w:ascii="Arial" w:hAnsi="Arial" w:cs="Arial"/>
          <w:sz w:val="24"/>
          <w:szCs w:val="24"/>
        </w:rPr>
        <w:t>do Fundo Estadual de Assistência Social aos Fundos Municipais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Assistência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Social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(FMAS),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em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parcela única</w:t>
      </w:r>
      <w:r w:rsidRPr="006B6D1C">
        <w:rPr>
          <w:rFonts w:ascii="Arial" w:hAnsi="Arial" w:cs="Arial"/>
          <w:spacing w:val="-1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anual.</w:t>
      </w:r>
      <w:r w:rsidRPr="006B6D1C">
        <w:rPr>
          <w:rFonts w:ascii="Arial" w:hAnsi="Arial" w:cs="Arial"/>
          <w:spacing w:val="-12"/>
          <w:sz w:val="24"/>
          <w:szCs w:val="24"/>
        </w:rPr>
        <w:t xml:space="preserve"> </w:t>
      </w:r>
      <w:r w:rsidR="000A2774">
        <w:rPr>
          <w:rFonts w:ascii="Arial" w:hAnsi="Arial" w:cs="Arial"/>
          <w:spacing w:val="-1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Os</w:t>
      </w:r>
      <w:r w:rsidRPr="006B6D1C">
        <w:rPr>
          <w:rFonts w:ascii="Arial" w:hAnsi="Arial" w:cs="Arial"/>
          <w:spacing w:val="-1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repasses</w:t>
      </w:r>
      <w:r w:rsidRPr="006B6D1C">
        <w:rPr>
          <w:rFonts w:ascii="Arial" w:hAnsi="Arial" w:cs="Arial"/>
          <w:spacing w:val="-1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serão</w:t>
      </w:r>
      <w:r w:rsidRPr="006B6D1C">
        <w:rPr>
          <w:rFonts w:ascii="Arial" w:hAnsi="Arial" w:cs="Arial"/>
          <w:spacing w:val="-12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realizados</w:t>
      </w:r>
      <w:r w:rsidRPr="006B6D1C">
        <w:rPr>
          <w:rFonts w:ascii="Arial" w:hAnsi="Arial" w:cs="Arial"/>
          <w:spacing w:val="-12"/>
          <w:sz w:val="24"/>
          <w:szCs w:val="24"/>
        </w:rPr>
        <w:t xml:space="preserve"> </w:t>
      </w:r>
      <w:r w:rsidR="00FC1B6C">
        <w:rPr>
          <w:rFonts w:ascii="Arial" w:hAnsi="Arial" w:cs="Arial"/>
          <w:spacing w:val="-12"/>
          <w:sz w:val="24"/>
          <w:szCs w:val="24"/>
        </w:rPr>
        <w:t>no 1º trimestre do ano em exercício</w:t>
      </w:r>
      <w:r w:rsidRPr="006B6D1C">
        <w:rPr>
          <w:rFonts w:ascii="Arial" w:hAnsi="Arial" w:cs="Arial"/>
          <w:sz w:val="24"/>
          <w:szCs w:val="24"/>
        </w:rPr>
        <w:t xml:space="preserve">, referentes </w:t>
      </w:r>
      <w:r w:rsidR="00FC1B6C">
        <w:rPr>
          <w:rFonts w:ascii="Arial" w:hAnsi="Arial" w:cs="Arial"/>
          <w:sz w:val="24"/>
          <w:szCs w:val="24"/>
        </w:rPr>
        <w:t>a 01 ano de remuneração</w:t>
      </w:r>
      <w:r w:rsidRPr="006B6D1C">
        <w:rPr>
          <w:rFonts w:ascii="Arial" w:hAnsi="Arial" w:cs="Arial"/>
          <w:sz w:val="24"/>
          <w:szCs w:val="24"/>
        </w:rPr>
        <w:t>,</w:t>
      </w:r>
      <w:r w:rsidRPr="006B6D1C">
        <w:rPr>
          <w:rFonts w:ascii="Arial" w:hAnsi="Arial" w:cs="Arial"/>
          <w:spacing w:val="2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incluindo o 13º salário, correspondendo ao total de até 13 parcelas por ano.</w:t>
      </w:r>
    </w:p>
    <w:p w14:paraId="26CF9D39" w14:textId="77777777" w:rsidR="00656337" w:rsidRPr="006B6D1C" w:rsidRDefault="00656337" w:rsidP="007F7ACE">
      <w:pPr>
        <w:pStyle w:val="Corpodetexto"/>
        <w:spacing w:line="360" w:lineRule="auto"/>
        <w:ind w:left="0" w:right="107"/>
        <w:rPr>
          <w:rFonts w:ascii="Arial" w:hAnsi="Arial" w:cs="Arial"/>
          <w:sz w:val="24"/>
          <w:szCs w:val="24"/>
        </w:rPr>
      </w:pPr>
    </w:p>
    <w:p w14:paraId="3E8668BC" w14:textId="1E2690B9" w:rsidR="004E0BAE" w:rsidRDefault="004E0BAE" w:rsidP="007F7ACE">
      <w:pPr>
        <w:pStyle w:val="Corpodetexto"/>
        <w:spacing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Os municípios que contrataram equipes</w:t>
      </w:r>
      <w:r w:rsidR="00435D6A">
        <w:rPr>
          <w:rFonts w:ascii="Arial" w:hAnsi="Arial" w:cs="Arial"/>
          <w:sz w:val="24"/>
          <w:szCs w:val="24"/>
        </w:rPr>
        <w:t xml:space="preserve"> no </w:t>
      </w:r>
      <w:r w:rsidR="004F4D14">
        <w:rPr>
          <w:rFonts w:ascii="Arial" w:hAnsi="Arial" w:cs="Arial"/>
          <w:sz w:val="24"/>
          <w:szCs w:val="24"/>
        </w:rPr>
        <w:t xml:space="preserve">ano </w:t>
      </w:r>
      <w:r w:rsidR="00435D6A">
        <w:rPr>
          <w:rFonts w:ascii="Arial" w:hAnsi="Arial" w:cs="Arial"/>
          <w:sz w:val="24"/>
          <w:szCs w:val="24"/>
        </w:rPr>
        <w:t>anterior</w:t>
      </w:r>
      <w:r w:rsidRPr="006B6D1C">
        <w:rPr>
          <w:rFonts w:ascii="Arial" w:hAnsi="Arial" w:cs="Arial"/>
          <w:sz w:val="24"/>
          <w:szCs w:val="24"/>
        </w:rPr>
        <w:t xml:space="preserve"> e reprogramaram o saldo remanescente poderão custear as despesas com as equipes referentes</w:t>
      </w:r>
      <w:r w:rsidR="00435D6A">
        <w:rPr>
          <w:rFonts w:ascii="Arial" w:hAnsi="Arial" w:cs="Arial"/>
          <w:sz w:val="24"/>
          <w:szCs w:val="24"/>
        </w:rPr>
        <w:t xml:space="preserve"> no ano subsequente</w:t>
      </w:r>
      <w:r w:rsidR="004064AA" w:rsidRPr="006B6D1C">
        <w:rPr>
          <w:rFonts w:ascii="Arial" w:hAnsi="Arial" w:cs="Arial"/>
          <w:sz w:val="24"/>
          <w:szCs w:val="24"/>
        </w:rPr>
        <w:t>. No ato da transferência, se identificado saldo superior a 06 (seis) meses de pagamento das equipes adesas</w:t>
      </w:r>
      <w:r w:rsidR="004F4D14">
        <w:rPr>
          <w:rFonts w:ascii="Arial" w:hAnsi="Arial" w:cs="Arial"/>
          <w:sz w:val="24"/>
          <w:szCs w:val="24"/>
        </w:rPr>
        <w:t xml:space="preserve"> </w:t>
      </w:r>
      <w:r w:rsidR="004064AA" w:rsidRPr="006B6D1C">
        <w:rPr>
          <w:rFonts w:ascii="Arial" w:hAnsi="Arial" w:cs="Arial"/>
          <w:sz w:val="24"/>
          <w:szCs w:val="24"/>
        </w:rPr>
        <w:t xml:space="preserve">acumulado na conta municipal, haverá dedução do valor no recurso a ser </w:t>
      </w:r>
      <w:r w:rsidR="004064AA" w:rsidRPr="006B6D1C">
        <w:rPr>
          <w:rFonts w:ascii="Arial" w:hAnsi="Arial" w:cs="Arial"/>
          <w:spacing w:val="-2"/>
          <w:sz w:val="24"/>
          <w:szCs w:val="24"/>
        </w:rPr>
        <w:t>repassado.</w:t>
      </w:r>
    </w:p>
    <w:p w14:paraId="10FECE83" w14:textId="77777777" w:rsidR="000316B4" w:rsidRDefault="000316B4" w:rsidP="007F7ACE">
      <w:pPr>
        <w:pStyle w:val="Corpodetexto"/>
        <w:spacing w:line="360" w:lineRule="auto"/>
        <w:ind w:left="0"/>
        <w:rPr>
          <w:rFonts w:ascii="Arial" w:hAnsi="Arial" w:cs="Arial"/>
          <w:spacing w:val="-2"/>
          <w:sz w:val="24"/>
          <w:szCs w:val="24"/>
        </w:rPr>
      </w:pPr>
    </w:p>
    <w:p w14:paraId="6B6F52E3" w14:textId="77777777" w:rsidR="000316B4" w:rsidRPr="000316B4" w:rsidRDefault="000316B4" w:rsidP="007F7ACE">
      <w:pPr>
        <w:pStyle w:val="Corpodetexto"/>
        <w:spacing w:line="360" w:lineRule="auto"/>
        <w:ind w:left="0"/>
        <w:rPr>
          <w:rFonts w:ascii="Arial" w:hAnsi="Arial" w:cs="Arial"/>
          <w:spacing w:val="-2"/>
          <w:sz w:val="24"/>
          <w:szCs w:val="24"/>
        </w:rPr>
      </w:pPr>
    </w:p>
    <w:p w14:paraId="3E452322" w14:textId="5FF7D88F" w:rsidR="00565139" w:rsidRPr="006B6D1C" w:rsidRDefault="00565139" w:rsidP="007F7AC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lastRenderedPageBreak/>
        <w:t xml:space="preserve">O Sistema de Transferência de Recursos Financeiros de fundo a fundo será operacionalizado mediante crédito bancário em conta específica do Programa Incluir, vinculada ao CNPJ próprio do FMAS, aberta pelo </w:t>
      </w:r>
      <w:r w:rsidR="004F4D14">
        <w:rPr>
          <w:rFonts w:ascii="Arial" w:hAnsi="Arial" w:cs="Arial"/>
          <w:sz w:val="24"/>
          <w:szCs w:val="24"/>
        </w:rPr>
        <w:t>m</w:t>
      </w:r>
      <w:r w:rsidRPr="006B6D1C">
        <w:rPr>
          <w:rFonts w:ascii="Arial" w:hAnsi="Arial" w:cs="Arial"/>
          <w:sz w:val="24"/>
          <w:szCs w:val="24"/>
        </w:rPr>
        <w:t>unicípio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junto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à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instituição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financeira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oficial,</w:t>
      </w:r>
      <w:r w:rsidRPr="006B6D1C">
        <w:rPr>
          <w:rFonts w:ascii="Arial" w:hAnsi="Arial" w:cs="Arial"/>
          <w:spacing w:val="-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sendo vedada a sua utilização de forma ou fim </w:t>
      </w:r>
      <w:r w:rsidRPr="00232FC8">
        <w:rPr>
          <w:rFonts w:ascii="Arial" w:hAnsi="Arial" w:cs="Arial"/>
          <w:sz w:val="24"/>
          <w:szCs w:val="24"/>
        </w:rPr>
        <w:t>diverso do estabelecido nest</w:t>
      </w:r>
      <w:r w:rsidR="004F4D14">
        <w:rPr>
          <w:rFonts w:ascii="Arial" w:hAnsi="Arial" w:cs="Arial"/>
          <w:sz w:val="24"/>
          <w:szCs w:val="24"/>
        </w:rPr>
        <w:t>e</w:t>
      </w:r>
      <w:r w:rsidRPr="00232FC8">
        <w:rPr>
          <w:rFonts w:ascii="Arial" w:hAnsi="Arial" w:cs="Arial"/>
          <w:sz w:val="24"/>
          <w:szCs w:val="24"/>
        </w:rPr>
        <w:t xml:space="preserve"> </w:t>
      </w:r>
      <w:r w:rsidR="00232FC8">
        <w:rPr>
          <w:rFonts w:ascii="Arial" w:hAnsi="Arial" w:cs="Arial"/>
          <w:sz w:val="24"/>
          <w:szCs w:val="24"/>
        </w:rPr>
        <w:t>Procedimento</w:t>
      </w:r>
      <w:r w:rsidR="004F4D14">
        <w:rPr>
          <w:rFonts w:ascii="Arial" w:hAnsi="Arial" w:cs="Arial"/>
          <w:sz w:val="24"/>
          <w:szCs w:val="24"/>
        </w:rPr>
        <w:t xml:space="preserve"> Operacional</w:t>
      </w:r>
      <w:r w:rsidR="00232FC8">
        <w:rPr>
          <w:rFonts w:ascii="Arial" w:hAnsi="Arial" w:cs="Arial"/>
          <w:sz w:val="24"/>
          <w:szCs w:val="24"/>
        </w:rPr>
        <w:t>.</w:t>
      </w:r>
    </w:p>
    <w:p w14:paraId="4D8B8250" w14:textId="77777777" w:rsidR="00E95E80" w:rsidRPr="006B6D1C" w:rsidRDefault="00E95E80" w:rsidP="007F7AC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</w:p>
    <w:p w14:paraId="7D61AE82" w14:textId="4A335668" w:rsidR="00565139" w:rsidRPr="006B6D1C" w:rsidRDefault="00565139" w:rsidP="007F7ACE">
      <w:pPr>
        <w:pStyle w:val="Corpodetexto"/>
        <w:spacing w:line="360" w:lineRule="auto"/>
        <w:ind w:left="0" w:right="38"/>
        <w:rPr>
          <w:rFonts w:ascii="Arial" w:hAnsi="Arial" w:cs="Arial"/>
          <w:spacing w:val="-2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Os recursos transferidos, enquanto não utilizados, devem estar em fundo de aplicação financeira,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em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conta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específica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Programa</w:t>
      </w:r>
      <w:r w:rsidRPr="006B6D1C">
        <w:rPr>
          <w:rFonts w:ascii="Arial" w:hAnsi="Arial" w:cs="Arial"/>
          <w:spacing w:val="-1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Incluir, vinculada ao CNPJ próprio do FMAS, podendo ser movimentados mediante transferência bancária ao credor ou pix exclusivamente através dessa conta </w:t>
      </w:r>
      <w:r w:rsidRPr="006B6D1C">
        <w:rPr>
          <w:rFonts w:ascii="Arial" w:hAnsi="Arial" w:cs="Arial"/>
          <w:spacing w:val="-2"/>
          <w:sz w:val="24"/>
          <w:szCs w:val="24"/>
        </w:rPr>
        <w:t>específica.</w:t>
      </w:r>
    </w:p>
    <w:p w14:paraId="006597A6" w14:textId="77777777" w:rsidR="00E95E80" w:rsidRPr="006B6D1C" w:rsidRDefault="00E95E80" w:rsidP="007F7AC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</w:p>
    <w:p w14:paraId="2770A54B" w14:textId="11E20D1C" w:rsidR="00565139" w:rsidRPr="006B6D1C" w:rsidRDefault="00565139" w:rsidP="007F7ACE">
      <w:pPr>
        <w:pStyle w:val="Corpodetexto"/>
        <w:spacing w:line="360" w:lineRule="auto"/>
        <w:ind w:left="0" w:right="39"/>
        <w:rPr>
          <w:rFonts w:ascii="Arial" w:hAnsi="Arial" w:cs="Arial"/>
          <w:spacing w:val="-2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Os recursos transferidos e os rendimentos bancários deverão ser utilizados unicamente no pagamento de contratação de </w:t>
      </w:r>
      <w:r w:rsidR="004F4D14">
        <w:rPr>
          <w:rFonts w:ascii="Arial" w:hAnsi="Arial" w:cs="Arial"/>
          <w:sz w:val="24"/>
          <w:szCs w:val="24"/>
        </w:rPr>
        <w:t>r</w:t>
      </w:r>
      <w:r w:rsidRPr="006B6D1C">
        <w:rPr>
          <w:rFonts w:ascii="Arial" w:hAnsi="Arial" w:cs="Arial"/>
          <w:sz w:val="24"/>
          <w:szCs w:val="24"/>
        </w:rPr>
        <w:t xml:space="preserve">ecursos </w:t>
      </w:r>
      <w:r w:rsidR="004F4D14">
        <w:rPr>
          <w:rFonts w:ascii="Arial" w:hAnsi="Arial" w:cs="Arial"/>
          <w:sz w:val="24"/>
          <w:szCs w:val="24"/>
        </w:rPr>
        <w:t>h</w:t>
      </w:r>
      <w:r w:rsidRPr="006B6D1C">
        <w:rPr>
          <w:rFonts w:ascii="Arial" w:hAnsi="Arial" w:cs="Arial"/>
          <w:sz w:val="24"/>
          <w:szCs w:val="24"/>
        </w:rPr>
        <w:t>umanos, dos encargos sociais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trabalhistas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correspondentes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à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contratação</w:t>
      </w:r>
      <w:r w:rsidR="004F4D14">
        <w:rPr>
          <w:rFonts w:ascii="Arial" w:hAnsi="Arial" w:cs="Arial"/>
          <w:sz w:val="24"/>
          <w:szCs w:val="24"/>
        </w:rPr>
        <w:t xml:space="preserve"> do Programa Incluir</w:t>
      </w:r>
      <w:r w:rsidRPr="006B6D1C">
        <w:rPr>
          <w:rFonts w:ascii="Arial" w:hAnsi="Arial" w:cs="Arial"/>
          <w:sz w:val="24"/>
          <w:szCs w:val="24"/>
        </w:rPr>
        <w:t xml:space="preserve">. É vedado o uso do recurso transferido para outras despesas de custeio ou </w:t>
      </w:r>
      <w:r w:rsidRPr="006B6D1C">
        <w:rPr>
          <w:rFonts w:ascii="Arial" w:hAnsi="Arial" w:cs="Arial"/>
          <w:spacing w:val="-2"/>
          <w:sz w:val="24"/>
          <w:szCs w:val="24"/>
        </w:rPr>
        <w:t>investimento.</w:t>
      </w:r>
    </w:p>
    <w:p w14:paraId="04B3C267" w14:textId="77777777" w:rsidR="00E95E80" w:rsidRPr="006B6D1C" w:rsidRDefault="00E95E80" w:rsidP="007F7ACE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</w:p>
    <w:p w14:paraId="2781EFA9" w14:textId="318894CB" w:rsidR="00565139" w:rsidRDefault="00565139" w:rsidP="007F7AC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O</w:t>
      </w:r>
      <w:r w:rsidRPr="006B6D1C">
        <w:rPr>
          <w:rFonts w:ascii="Arial" w:hAnsi="Arial" w:cs="Arial"/>
          <w:spacing w:val="3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município</w:t>
      </w:r>
      <w:r w:rsidRPr="006B6D1C">
        <w:rPr>
          <w:rFonts w:ascii="Arial" w:hAnsi="Arial" w:cs="Arial"/>
          <w:spacing w:val="3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que</w:t>
      </w:r>
      <w:r w:rsidRPr="006B6D1C">
        <w:rPr>
          <w:rFonts w:ascii="Arial" w:hAnsi="Arial" w:cs="Arial"/>
          <w:spacing w:val="3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não</w:t>
      </w:r>
      <w:r w:rsidRPr="006B6D1C">
        <w:rPr>
          <w:rFonts w:ascii="Arial" w:hAnsi="Arial" w:cs="Arial"/>
          <w:spacing w:val="3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aderir</w:t>
      </w:r>
      <w:r w:rsidRPr="006B6D1C">
        <w:rPr>
          <w:rFonts w:ascii="Arial" w:hAnsi="Arial" w:cs="Arial"/>
          <w:spacing w:val="3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ao</w:t>
      </w:r>
      <w:r w:rsidRPr="006B6D1C">
        <w:rPr>
          <w:rFonts w:ascii="Arial" w:hAnsi="Arial" w:cs="Arial"/>
          <w:spacing w:val="38"/>
          <w:sz w:val="24"/>
          <w:szCs w:val="24"/>
        </w:rPr>
        <w:t xml:space="preserve"> </w:t>
      </w:r>
      <w:r w:rsidR="004F4D14">
        <w:rPr>
          <w:rFonts w:ascii="Arial" w:hAnsi="Arial" w:cs="Arial"/>
          <w:sz w:val="24"/>
          <w:szCs w:val="24"/>
        </w:rPr>
        <w:t>P</w:t>
      </w:r>
      <w:r w:rsidRPr="006B6D1C">
        <w:rPr>
          <w:rFonts w:ascii="Arial" w:hAnsi="Arial" w:cs="Arial"/>
          <w:sz w:val="24"/>
          <w:szCs w:val="24"/>
        </w:rPr>
        <w:t>rograma no exercício em vigência poderá manter as equipes contratadas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com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este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recurso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até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="00D15EC4">
        <w:rPr>
          <w:rFonts w:ascii="Arial" w:hAnsi="Arial" w:cs="Arial"/>
          <w:sz w:val="24"/>
          <w:szCs w:val="24"/>
        </w:rPr>
        <w:t>final do período de adesão</w:t>
      </w:r>
      <w:r w:rsidR="00B14B21">
        <w:rPr>
          <w:rFonts w:ascii="Arial" w:hAnsi="Arial" w:cs="Arial"/>
          <w:sz w:val="24"/>
          <w:szCs w:val="24"/>
        </w:rPr>
        <w:t xml:space="preserve"> do Termo de Aceite e Plano de Ação</w:t>
      </w:r>
      <w:r w:rsidRPr="006B6D1C">
        <w:rPr>
          <w:rFonts w:ascii="Arial" w:hAnsi="Arial" w:cs="Arial"/>
          <w:sz w:val="24"/>
          <w:szCs w:val="24"/>
        </w:rPr>
        <w:t xml:space="preserve">. </w:t>
      </w:r>
    </w:p>
    <w:p w14:paraId="0B67AEEE" w14:textId="23AE930A" w:rsidR="00CF243A" w:rsidRDefault="00CF243A" w:rsidP="007F7ACE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</w:p>
    <w:p w14:paraId="6F1F744B" w14:textId="281DAE16" w:rsidR="00E677E6" w:rsidRDefault="00CF243A" w:rsidP="00E677E6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</w:t>
      </w:r>
      <w:r w:rsidRPr="006B6D1C">
        <w:rPr>
          <w:rFonts w:ascii="Arial" w:hAnsi="Arial" w:cs="Arial"/>
          <w:sz w:val="24"/>
          <w:szCs w:val="24"/>
        </w:rPr>
        <w:t xml:space="preserve"> deverá </w:t>
      </w:r>
      <w:r>
        <w:rPr>
          <w:rFonts w:ascii="Arial" w:hAnsi="Arial" w:cs="Arial"/>
          <w:sz w:val="24"/>
          <w:szCs w:val="24"/>
        </w:rPr>
        <w:t xml:space="preserve">renovar o interesse a adesão ao Programa Incluir, </w:t>
      </w:r>
      <w:r w:rsidR="00F70C8B">
        <w:rPr>
          <w:rFonts w:ascii="Arial" w:hAnsi="Arial" w:cs="Arial"/>
          <w:sz w:val="24"/>
          <w:szCs w:val="24"/>
        </w:rPr>
        <w:t>em conformidade com o cronogr</w:t>
      </w:r>
      <w:r w:rsidR="004F4D14">
        <w:rPr>
          <w:rFonts w:ascii="Arial" w:hAnsi="Arial" w:cs="Arial"/>
          <w:sz w:val="24"/>
          <w:szCs w:val="24"/>
        </w:rPr>
        <w:t>a</w:t>
      </w:r>
      <w:r w:rsidR="00F70C8B">
        <w:rPr>
          <w:rFonts w:ascii="Arial" w:hAnsi="Arial" w:cs="Arial"/>
          <w:sz w:val="24"/>
          <w:szCs w:val="24"/>
        </w:rPr>
        <w:t xml:space="preserve">ma </w:t>
      </w:r>
      <w:r>
        <w:rPr>
          <w:rFonts w:ascii="Arial" w:hAnsi="Arial" w:cs="Arial"/>
          <w:sz w:val="24"/>
          <w:szCs w:val="24"/>
        </w:rPr>
        <w:t>pactua</w:t>
      </w:r>
      <w:r w:rsidR="00F70C8B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e aprova</w:t>
      </w:r>
      <w:r w:rsidR="00F70C8B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F70C8B">
        <w:rPr>
          <w:rFonts w:ascii="Arial" w:hAnsi="Arial" w:cs="Arial"/>
          <w:sz w:val="24"/>
          <w:szCs w:val="24"/>
        </w:rPr>
        <w:t>nas instâncias de deliberação</w:t>
      </w:r>
      <w:r w:rsidR="004F4D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ou </w:t>
      </w:r>
      <w:r w:rsidRPr="006B6D1C">
        <w:rPr>
          <w:rFonts w:ascii="Arial" w:hAnsi="Arial" w:cs="Arial"/>
          <w:sz w:val="24"/>
          <w:szCs w:val="24"/>
        </w:rPr>
        <w:t>proceder com a devolução do saldo em conta</w:t>
      </w:r>
      <w:r w:rsidR="00E677E6">
        <w:rPr>
          <w:rFonts w:ascii="Arial" w:hAnsi="Arial" w:cs="Arial"/>
          <w:sz w:val="24"/>
          <w:szCs w:val="24"/>
        </w:rPr>
        <w:t>.</w:t>
      </w:r>
    </w:p>
    <w:p w14:paraId="4749896E" w14:textId="5001C640" w:rsidR="00E95E80" w:rsidRPr="006B6D1C" w:rsidRDefault="00CF243A" w:rsidP="00E677E6">
      <w:pPr>
        <w:pStyle w:val="Corpodetexto"/>
        <w:spacing w:line="360" w:lineRule="auto"/>
        <w:ind w:left="0" w:right="3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D86837" w14:textId="5679713C" w:rsidR="00224E19" w:rsidRPr="006B6D1C" w:rsidRDefault="00F75E92" w:rsidP="007F7ACE">
      <w:pPr>
        <w:pStyle w:val="Corpodetexto"/>
        <w:spacing w:line="360" w:lineRule="auto"/>
        <w:ind w:left="0" w:right="38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>5.3</w:t>
      </w:r>
      <w:r w:rsidR="007F7ACE" w:rsidRPr="006B6D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6D1C">
        <w:rPr>
          <w:rFonts w:ascii="Arial" w:hAnsi="Arial" w:cs="Arial"/>
          <w:b/>
          <w:bCs/>
          <w:sz w:val="24"/>
          <w:szCs w:val="24"/>
        </w:rPr>
        <w:t>Monitoramento, Acompanhamento e Avaliação</w:t>
      </w:r>
    </w:p>
    <w:p w14:paraId="00DC7147" w14:textId="50117016" w:rsidR="00D80498" w:rsidRDefault="00565139" w:rsidP="00D80498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O monitoramento será realizado pela SETADES de ofício, por meio de </w:t>
      </w:r>
      <w:r w:rsidR="00DA1840" w:rsidRPr="006B6D1C">
        <w:rPr>
          <w:rFonts w:ascii="Arial" w:hAnsi="Arial" w:cs="Arial"/>
          <w:sz w:val="24"/>
          <w:szCs w:val="24"/>
        </w:rPr>
        <w:t xml:space="preserve">apoios técnicos, </w:t>
      </w:r>
      <w:r w:rsidRPr="006B6D1C">
        <w:rPr>
          <w:rFonts w:ascii="Arial" w:hAnsi="Arial" w:cs="Arial"/>
          <w:sz w:val="24"/>
          <w:szCs w:val="24"/>
        </w:rPr>
        <w:t>visitas técnicas, atendimentos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online,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solicitação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documentos</w:t>
      </w:r>
      <w:r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ou de relatórios periódicos</w:t>
      </w:r>
      <w:r w:rsidR="00EC5884">
        <w:rPr>
          <w:rFonts w:ascii="Arial" w:hAnsi="Arial" w:cs="Arial"/>
          <w:sz w:val="24"/>
          <w:szCs w:val="24"/>
        </w:rPr>
        <w:t>.</w:t>
      </w:r>
      <w:r w:rsidRPr="006B6D1C">
        <w:rPr>
          <w:rFonts w:ascii="Arial" w:hAnsi="Arial" w:cs="Arial"/>
          <w:sz w:val="24"/>
          <w:szCs w:val="24"/>
        </w:rPr>
        <w:t xml:space="preserve"> </w:t>
      </w:r>
      <w:r w:rsidR="00EC5884">
        <w:rPr>
          <w:rFonts w:ascii="Arial" w:hAnsi="Arial" w:cs="Arial"/>
          <w:sz w:val="24"/>
          <w:szCs w:val="24"/>
        </w:rPr>
        <w:t>T</w:t>
      </w:r>
      <w:r w:rsidRPr="006B6D1C">
        <w:rPr>
          <w:rFonts w:ascii="Arial" w:hAnsi="Arial" w:cs="Arial"/>
          <w:sz w:val="24"/>
          <w:szCs w:val="24"/>
        </w:rPr>
        <w:t>ambém</w:t>
      </w:r>
      <w:r w:rsidR="00EC5884">
        <w:rPr>
          <w:rFonts w:ascii="Arial" w:hAnsi="Arial" w:cs="Arial"/>
          <w:sz w:val="24"/>
          <w:szCs w:val="24"/>
        </w:rPr>
        <w:t>,</w:t>
      </w:r>
      <w:r w:rsidRPr="006B6D1C">
        <w:rPr>
          <w:rFonts w:ascii="Arial" w:hAnsi="Arial" w:cs="Arial"/>
          <w:sz w:val="24"/>
          <w:szCs w:val="24"/>
        </w:rPr>
        <w:t xml:space="preserve"> podem ser realizadas visitas considerando denúncia ou pedido do Conselho Municipal de Assistência Social.</w:t>
      </w:r>
      <w:r w:rsidR="00651555">
        <w:rPr>
          <w:rFonts w:ascii="Arial" w:hAnsi="Arial" w:cs="Arial"/>
          <w:sz w:val="24"/>
          <w:szCs w:val="24"/>
        </w:rPr>
        <w:t xml:space="preserve"> Ressalta-se</w:t>
      </w:r>
      <w:r w:rsidR="00D80498">
        <w:rPr>
          <w:rFonts w:ascii="Arial" w:hAnsi="Arial" w:cs="Arial"/>
          <w:sz w:val="24"/>
          <w:szCs w:val="24"/>
        </w:rPr>
        <w:t xml:space="preserve"> </w:t>
      </w:r>
      <w:r w:rsidR="00D80498" w:rsidRPr="00D80498">
        <w:rPr>
          <w:rFonts w:ascii="Arial" w:hAnsi="Arial" w:cs="Arial"/>
          <w:sz w:val="24"/>
          <w:szCs w:val="24"/>
        </w:rPr>
        <w:t>que o</w:t>
      </w:r>
      <w:r w:rsidR="00D80498" w:rsidRPr="00D80498">
        <w:rPr>
          <w:rFonts w:ascii="Arial" w:hAnsi="Arial" w:cs="Arial"/>
          <w:spacing w:val="80"/>
          <w:sz w:val="24"/>
          <w:szCs w:val="24"/>
        </w:rPr>
        <w:t xml:space="preserve"> </w:t>
      </w:r>
      <w:r w:rsidR="00D80498" w:rsidRPr="00D80498">
        <w:rPr>
          <w:rFonts w:ascii="Arial" w:hAnsi="Arial" w:cs="Arial"/>
          <w:sz w:val="24"/>
          <w:szCs w:val="24"/>
        </w:rPr>
        <w:t>município</w:t>
      </w:r>
      <w:r w:rsidR="00D80498" w:rsidRPr="00D80498">
        <w:rPr>
          <w:rFonts w:ascii="Arial" w:hAnsi="Arial" w:cs="Arial"/>
          <w:spacing w:val="80"/>
          <w:sz w:val="24"/>
          <w:szCs w:val="24"/>
        </w:rPr>
        <w:t xml:space="preserve"> </w:t>
      </w:r>
      <w:r w:rsidR="00D80498" w:rsidRPr="00D80498">
        <w:rPr>
          <w:rFonts w:ascii="Arial" w:hAnsi="Arial" w:cs="Arial"/>
          <w:sz w:val="24"/>
          <w:szCs w:val="24"/>
        </w:rPr>
        <w:t>possui</w:t>
      </w:r>
      <w:r w:rsidR="00D80498" w:rsidRPr="00D80498">
        <w:rPr>
          <w:rFonts w:ascii="Arial" w:hAnsi="Arial" w:cs="Arial"/>
          <w:spacing w:val="80"/>
          <w:sz w:val="24"/>
          <w:szCs w:val="24"/>
        </w:rPr>
        <w:t xml:space="preserve"> </w:t>
      </w:r>
      <w:r w:rsidR="00D80498" w:rsidRPr="00D80498">
        <w:rPr>
          <w:rFonts w:ascii="Arial" w:hAnsi="Arial" w:cs="Arial"/>
          <w:sz w:val="24"/>
          <w:szCs w:val="24"/>
        </w:rPr>
        <w:t>a</w:t>
      </w:r>
      <w:r w:rsidR="00D80498" w:rsidRPr="00D80498">
        <w:rPr>
          <w:rFonts w:ascii="Arial" w:hAnsi="Arial" w:cs="Arial"/>
          <w:spacing w:val="80"/>
          <w:sz w:val="24"/>
          <w:szCs w:val="24"/>
        </w:rPr>
        <w:t xml:space="preserve"> </w:t>
      </w:r>
      <w:r w:rsidR="00D80498" w:rsidRPr="00D80498">
        <w:rPr>
          <w:rFonts w:ascii="Arial" w:hAnsi="Arial" w:cs="Arial"/>
          <w:sz w:val="24"/>
          <w:szCs w:val="24"/>
        </w:rPr>
        <w:t xml:space="preserve">responsabilidade de responder às solicitações da SETADES para as ações de monitoramento, podendo ter a adesão do ano </w:t>
      </w:r>
      <w:r w:rsidR="00D80498" w:rsidRPr="00D80498">
        <w:rPr>
          <w:rFonts w:ascii="Arial" w:hAnsi="Arial" w:cs="Arial"/>
          <w:sz w:val="24"/>
          <w:szCs w:val="24"/>
        </w:rPr>
        <w:lastRenderedPageBreak/>
        <w:t>seguinte bloqueada caso não as atenda.</w:t>
      </w:r>
    </w:p>
    <w:p w14:paraId="574324EC" w14:textId="77777777" w:rsidR="00A6482D" w:rsidRDefault="00A6482D" w:rsidP="00A6482D">
      <w:pPr>
        <w:pStyle w:val="Corpodetexto"/>
        <w:spacing w:line="360" w:lineRule="auto"/>
        <w:ind w:left="0" w:right="110"/>
        <w:rPr>
          <w:rFonts w:ascii="Arial" w:hAnsi="Arial" w:cs="Arial"/>
          <w:spacing w:val="-2"/>
          <w:sz w:val="24"/>
          <w:szCs w:val="24"/>
        </w:rPr>
      </w:pPr>
    </w:p>
    <w:p w14:paraId="45EC5923" w14:textId="5E4F4F00" w:rsidR="00A6482D" w:rsidRDefault="00A6482D" w:rsidP="00A6482D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  <w:r w:rsidRPr="00A6482D">
        <w:rPr>
          <w:rFonts w:ascii="Arial" w:hAnsi="Arial" w:cs="Arial"/>
          <w:sz w:val="24"/>
          <w:szCs w:val="24"/>
        </w:rPr>
        <w:t>No</w:t>
      </w:r>
      <w:r w:rsidRPr="00A6482D">
        <w:rPr>
          <w:rFonts w:ascii="Arial" w:hAnsi="Arial" w:cs="Arial"/>
          <w:spacing w:val="-5"/>
          <w:sz w:val="24"/>
          <w:szCs w:val="24"/>
        </w:rPr>
        <w:t xml:space="preserve"> </w:t>
      </w:r>
      <w:r w:rsidRPr="00A6482D">
        <w:rPr>
          <w:rFonts w:ascii="Arial" w:hAnsi="Arial" w:cs="Arial"/>
          <w:sz w:val="24"/>
          <w:szCs w:val="24"/>
        </w:rPr>
        <w:t>exercício</w:t>
      </w:r>
      <w:r w:rsidRPr="00A6482D">
        <w:rPr>
          <w:rFonts w:ascii="Arial" w:hAnsi="Arial" w:cs="Arial"/>
          <w:spacing w:val="-5"/>
          <w:sz w:val="24"/>
          <w:szCs w:val="24"/>
        </w:rPr>
        <w:t xml:space="preserve"> </w:t>
      </w:r>
      <w:r w:rsidRPr="00A6482D">
        <w:rPr>
          <w:rFonts w:ascii="Arial" w:hAnsi="Arial" w:cs="Arial"/>
          <w:sz w:val="24"/>
          <w:szCs w:val="24"/>
        </w:rPr>
        <w:t>do</w:t>
      </w:r>
      <w:r w:rsidRPr="00A6482D">
        <w:rPr>
          <w:rFonts w:ascii="Arial" w:hAnsi="Arial" w:cs="Arial"/>
          <w:spacing w:val="-5"/>
          <w:sz w:val="24"/>
          <w:szCs w:val="24"/>
        </w:rPr>
        <w:t xml:space="preserve"> </w:t>
      </w:r>
      <w:r w:rsidRPr="00A6482D">
        <w:rPr>
          <w:rFonts w:ascii="Arial" w:hAnsi="Arial" w:cs="Arial"/>
          <w:sz w:val="24"/>
          <w:szCs w:val="24"/>
        </w:rPr>
        <w:t>monitoramento,</w:t>
      </w:r>
      <w:r w:rsidRPr="00A6482D">
        <w:rPr>
          <w:rFonts w:ascii="Arial" w:hAnsi="Arial" w:cs="Arial"/>
          <w:spacing w:val="-5"/>
          <w:sz w:val="24"/>
          <w:szCs w:val="24"/>
        </w:rPr>
        <w:t xml:space="preserve"> </w:t>
      </w:r>
      <w:r w:rsidRPr="00A6482D">
        <w:rPr>
          <w:rFonts w:ascii="Arial" w:hAnsi="Arial" w:cs="Arial"/>
          <w:sz w:val="24"/>
          <w:szCs w:val="24"/>
        </w:rPr>
        <w:t>a</w:t>
      </w:r>
      <w:r w:rsidRPr="00A6482D">
        <w:rPr>
          <w:rFonts w:ascii="Arial" w:hAnsi="Arial" w:cs="Arial"/>
          <w:spacing w:val="-5"/>
          <w:sz w:val="24"/>
          <w:szCs w:val="24"/>
        </w:rPr>
        <w:t xml:space="preserve"> </w:t>
      </w:r>
      <w:r w:rsidRPr="00A6482D">
        <w:rPr>
          <w:rFonts w:ascii="Arial" w:hAnsi="Arial" w:cs="Arial"/>
          <w:sz w:val="24"/>
          <w:szCs w:val="24"/>
        </w:rPr>
        <w:t>SETADES poderá suspender e cancelar a transferência dos recursos do Cofinanciamento Estadual do Programa Incluir, solicitar a devolução do saldo em conta e proceder à instauração de Tomada de Contas, se constatado desvio de finalidade na utilização dos recursos ou qualquer outra irregularidade que resulte em prejuízo ao erário público.</w:t>
      </w:r>
    </w:p>
    <w:p w14:paraId="23968BCB" w14:textId="617DA796" w:rsidR="00917781" w:rsidRDefault="00917781" w:rsidP="00A6482D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</w:p>
    <w:p w14:paraId="2C931237" w14:textId="3C7F256A" w:rsidR="00917781" w:rsidRPr="00A6482D" w:rsidRDefault="002049C8" w:rsidP="00A6482D">
      <w:pPr>
        <w:pStyle w:val="Corpodetexto"/>
        <w:spacing w:line="360" w:lineRule="auto"/>
        <w:ind w:left="0" w:right="38"/>
        <w:rPr>
          <w:rFonts w:ascii="Arial" w:hAnsi="Arial" w:cs="Arial"/>
          <w:sz w:val="24"/>
          <w:szCs w:val="24"/>
        </w:rPr>
      </w:pPr>
      <w:r w:rsidRPr="003C1800">
        <w:rPr>
          <w:rFonts w:ascii="Arial" w:hAnsi="Arial" w:cs="Arial"/>
          <w:sz w:val="24"/>
          <w:szCs w:val="24"/>
        </w:rPr>
        <w:t xml:space="preserve">Dentre as ações de monitoramento, </w:t>
      </w:r>
      <w:r w:rsidR="00D85AE0" w:rsidRPr="003C1800">
        <w:rPr>
          <w:rFonts w:ascii="Arial" w:hAnsi="Arial" w:cs="Arial"/>
          <w:sz w:val="24"/>
          <w:szCs w:val="24"/>
        </w:rPr>
        <w:t xml:space="preserve">a SETADES enviará </w:t>
      </w:r>
      <w:r w:rsidR="00257F3B" w:rsidRPr="003C1800">
        <w:rPr>
          <w:rFonts w:ascii="Arial" w:hAnsi="Arial" w:cs="Arial"/>
          <w:sz w:val="24"/>
          <w:szCs w:val="24"/>
        </w:rPr>
        <w:t>formulários</w:t>
      </w:r>
      <w:r w:rsidR="00D85AE0" w:rsidRPr="003C1800">
        <w:rPr>
          <w:rFonts w:ascii="Arial" w:hAnsi="Arial" w:cs="Arial"/>
          <w:sz w:val="24"/>
          <w:szCs w:val="24"/>
        </w:rPr>
        <w:t xml:space="preserve"> que precisam ser preenchidos e enviados via E-Docs, dentre</w:t>
      </w:r>
      <w:r w:rsidR="00D85AE0">
        <w:rPr>
          <w:rFonts w:ascii="Arial" w:hAnsi="Arial" w:cs="Arial"/>
          <w:sz w:val="24"/>
          <w:szCs w:val="24"/>
        </w:rPr>
        <w:t xml:space="preserve"> os quais os formulários descritos a seguir.</w:t>
      </w:r>
    </w:p>
    <w:p w14:paraId="3A7B1856" w14:textId="5186CD09" w:rsidR="00DA4C4F" w:rsidRPr="006B6D1C" w:rsidRDefault="00DA4C4F" w:rsidP="007F7ACE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</w:p>
    <w:p w14:paraId="22D736B2" w14:textId="6B2DFCFC" w:rsidR="00202F3A" w:rsidRPr="006B6D1C" w:rsidRDefault="00202F3A" w:rsidP="00EC5884">
      <w:pPr>
        <w:pStyle w:val="Corpodetexto"/>
        <w:numPr>
          <w:ilvl w:val="0"/>
          <w:numId w:val="24"/>
        </w:numPr>
        <w:spacing w:line="360" w:lineRule="auto"/>
        <w:ind w:right="39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>Formulário de Utilização de Recursos do Cofinaciamento do Programa Incluir</w:t>
      </w:r>
      <w:r w:rsidR="009177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5A13F2" w14:textId="09F6D8F8" w:rsidR="00202F3A" w:rsidRPr="006B6D1C" w:rsidRDefault="00BD4CED" w:rsidP="007F7ACE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O documento tem por objetivo acompanhar a aplicação do recurso advindo do </w:t>
      </w:r>
      <w:r w:rsidR="00D85AE0">
        <w:rPr>
          <w:rFonts w:ascii="Arial" w:hAnsi="Arial" w:cs="Arial"/>
          <w:sz w:val="24"/>
          <w:szCs w:val="24"/>
        </w:rPr>
        <w:t>c</w:t>
      </w:r>
      <w:r w:rsidRPr="006B6D1C">
        <w:rPr>
          <w:rFonts w:ascii="Arial" w:hAnsi="Arial" w:cs="Arial"/>
          <w:sz w:val="24"/>
          <w:szCs w:val="24"/>
        </w:rPr>
        <w:t>ofinaciamento estadual por meio da contratação da equipe</w:t>
      </w:r>
      <w:r w:rsidR="00917781">
        <w:rPr>
          <w:rFonts w:ascii="Arial" w:hAnsi="Arial" w:cs="Arial"/>
          <w:sz w:val="24"/>
          <w:szCs w:val="24"/>
        </w:rPr>
        <w:t>, a</w:t>
      </w:r>
      <w:r w:rsidRPr="006B6D1C">
        <w:rPr>
          <w:rFonts w:ascii="Arial" w:hAnsi="Arial" w:cs="Arial"/>
          <w:sz w:val="24"/>
          <w:szCs w:val="24"/>
        </w:rPr>
        <w:t>ssim como possíveis apontamos ocorridos durante este percursso.</w:t>
      </w:r>
      <w:r w:rsidR="00BF2C66" w:rsidRPr="006B6D1C">
        <w:rPr>
          <w:rFonts w:ascii="Arial" w:hAnsi="Arial" w:cs="Arial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 arquivo</w:t>
      </w:r>
      <w:r w:rsidR="00202F3A" w:rsidRPr="006B6D1C">
        <w:rPr>
          <w:rFonts w:ascii="Arial" w:hAnsi="Arial" w:cs="Arial"/>
          <w:sz w:val="24"/>
          <w:szCs w:val="24"/>
        </w:rPr>
        <w:t xml:space="preserve"> será env</w:t>
      </w:r>
      <w:r w:rsidR="00612596" w:rsidRPr="006B6D1C">
        <w:rPr>
          <w:rFonts w:ascii="Arial" w:hAnsi="Arial" w:cs="Arial"/>
          <w:sz w:val="24"/>
          <w:szCs w:val="24"/>
        </w:rPr>
        <w:t>iado pela SETADES direcionado aos Gestores Municipais após o recebimento do repasse</w:t>
      </w:r>
      <w:r w:rsidR="00BF2C66" w:rsidRPr="006B6D1C">
        <w:rPr>
          <w:rFonts w:ascii="Arial" w:hAnsi="Arial" w:cs="Arial"/>
          <w:sz w:val="24"/>
          <w:szCs w:val="24"/>
        </w:rPr>
        <w:t xml:space="preserve"> anual</w:t>
      </w:r>
      <w:r w:rsidR="00612596" w:rsidRPr="006B6D1C">
        <w:rPr>
          <w:rFonts w:ascii="Arial" w:hAnsi="Arial" w:cs="Arial"/>
          <w:sz w:val="24"/>
          <w:szCs w:val="24"/>
        </w:rPr>
        <w:t xml:space="preserve"> </w:t>
      </w:r>
      <w:r w:rsidR="00BF2C66" w:rsidRPr="006B6D1C">
        <w:rPr>
          <w:rFonts w:ascii="Arial" w:hAnsi="Arial" w:cs="Arial"/>
          <w:sz w:val="24"/>
          <w:szCs w:val="24"/>
        </w:rPr>
        <w:t>a</w:t>
      </w:r>
      <w:r w:rsidR="00612596" w:rsidRPr="006B6D1C">
        <w:rPr>
          <w:rFonts w:ascii="Arial" w:hAnsi="Arial" w:cs="Arial"/>
          <w:sz w:val="24"/>
          <w:szCs w:val="24"/>
        </w:rPr>
        <w:t>o fundo municipal.</w:t>
      </w:r>
    </w:p>
    <w:p w14:paraId="588FA017" w14:textId="77777777" w:rsidR="00BF2C66" w:rsidRPr="006B6D1C" w:rsidRDefault="00BF2C66" w:rsidP="007F7ACE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ACA5E07" w14:textId="77777777" w:rsidR="00620C5F" w:rsidRDefault="00612596" w:rsidP="007F7ACE">
      <w:pPr>
        <w:pStyle w:val="Corpodetexto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O devido documento será </w:t>
      </w:r>
      <w:r w:rsidR="00BD4CED" w:rsidRPr="006B6D1C">
        <w:rPr>
          <w:rFonts w:ascii="Arial" w:hAnsi="Arial" w:cs="Arial"/>
          <w:sz w:val="24"/>
          <w:szCs w:val="24"/>
        </w:rPr>
        <w:t>preenchido pelos gestores</w:t>
      </w:r>
      <w:r w:rsidR="00BF2C66" w:rsidRPr="006B6D1C">
        <w:rPr>
          <w:rFonts w:ascii="Arial" w:hAnsi="Arial" w:cs="Arial"/>
          <w:sz w:val="24"/>
          <w:szCs w:val="24"/>
        </w:rPr>
        <w:t>,</w:t>
      </w:r>
      <w:r w:rsidR="00BD4CED" w:rsidRPr="006B6D1C">
        <w:rPr>
          <w:rFonts w:ascii="Arial" w:hAnsi="Arial" w:cs="Arial"/>
          <w:sz w:val="24"/>
          <w:szCs w:val="24"/>
        </w:rPr>
        <w:t xml:space="preserve"> </w:t>
      </w:r>
      <w:r w:rsidR="00620C5F" w:rsidRPr="00620C5F">
        <w:rPr>
          <w:rFonts w:ascii="Arial" w:hAnsi="Arial" w:cs="Arial"/>
          <w:b/>
          <w:bCs/>
          <w:sz w:val="24"/>
          <w:szCs w:val="24"/>
        </w:rPr>
        <w:t xml:space="preserve">devendo ser </w:t>
      </w:r>
      <w:r w:rsidR="00BD4CED" w:rsidRPr="00620C5F">
        <w:rPr>
          <w:rFonts w:ascii="Arial" w:hAnsi="Arial" w:cs="Arial"/>
          <w:b/>
          <w:bCs/>
          <w:sz w:val="24"/>
          <w:szCs w:val="24"/>
        </w:rPr>
        <w:t>atualizado mensalmente até a efetivação da equipe</w:t>
      </w:r>
      <w:r w:rsidR="00620C5F">
        <w:rPr>
          <w:rFonts w:ascii="Arial" w:hAnsi="Arial" w:cs="Arial"/>
          <w:b/>
          <w:bCs/>
          <w:sz w:val="24"/>
          <w:szCs w:val="24"/>
        </w:rPr>
        <w:t xml:space="preserve"> </w:t>
      </w:r>
      <w:r w:rsidR="00620C5F" w:rsidRPr="00620C5F">
        <w:rPr>
          <w:rFonts w:ascii="Arial" w:hAnsi="Arial" w:cs="Arial"/>
          <w:sz w:val="24"/>
          <w:szCs w:val="24"/>
        </w:rPr>
        <w:t xml:space="preserve">e </w:t>
      </w:r>
      <w:r w:rsidR="00620C5F">
        <w:rPr>
          <w:rFonts w:ascii="Arial" w:hAnsi="Arial" w:cs="Arial"/>
          <w:sz w:val="24"/>
          <w:szCs w:val="24"/>
        </w:rPr>
        <w:t xml:space="preserve">enviado </w:t>
      </w:r>
      <w:r w:rsidR="00620C5F" w:rsidRPr="00620C5F">
        <w:rPr>
          <w:rFonts w:ascii="Arial" w:hAnsi="Arial" w:cs="Arial"/>
          <w:sz w:val="24"/>
          <w:szCs w:val="24"/>
        </w:rPr>
        <w:t>v</w:t>
      </w:r>
      <w:r w:rsidR="00620C5F" w:rsidRPr="006B6D1C">
        <w:rPr>
          <w:rFonts w:ascii="Arial" w:hAnsi="Arial" w:cs="Arial"/>
          <w:sz w:val="24"/>
          <w:szCs w:val="24"/>
        </w:rPr>
        <w:t>ia E-Docs, com ofício, diretamente para o Setor da Gerência de Proteção Social Básica (GPSB).</w:t>
      </w:r>
      <w:r w:rsidR="00BF2C66" w:rsidRPr="00620C5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7C29F3" w14:textId="77777777" w:rsidR="00620C5F" w:rsidRDefault="00620C5F" w:rsidP="007F7ACE">
      <w:pPr>
        <w:pStyle w:val="Corpodetexto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98A9434" w14:textId="0086050B" w:rsidR="00BD4CED" w:rsidRPr="006B6D1C" w:rsidRDefault="00BD4CED" w:rsidP="007F7ACE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620C5F">
        <w:rPr>
          <w:rFonts w:ascii="Arial" w:hAnsi="Arial" w:cs="Arial"/>
          <w:b/>
          <w:bCs/>
          <w:sz w:val="24"/>
          <w:szCs w:val="24"/>
        </w:rPr>
        <w:t xml:space="preserve">Em ocorrência de quaisquer alterações na contratação da equipe, </w:t>
      </w:r>
      <w:r w:rsidRPr="006B6D1C">
        <w:rPr>
          <w:rFonts w:ascii="Arial" w:hAnsi="Arial" w:cs="Arial"/>
          <w:sz w:val="24"/>
          <w:szCs w:val="24"/>
        </w:rPr>
        <w:t xml:space="preserve">o Gestor Municipal deverá reenviar o formulário de </w:t>
      </w:r>
      <w:r w:rsidR="00917781">
        <w:rPr>
          <w:rFonts w:ascii="Arial" w:hAnsi="Arial" w:cs="Arial"/>
          <w:sz w:val="24"/>
          <w:szCs w:val="24"/>
        </w:rPr>
        <w:t>utilização</w:t>
      </w:r>
      <w:r w:rsidRPr="006B6D1C">
        <w:rPr>
          <w:rFonts w:ascii="Arial" w:hAnsi="Arial" w:cs="Arial"/>
          <w:sz w:val="24"/>
          <w:szCs w:val="24"/>
        </w:rPr>
        <w:t xml:space="preserve"> </w:t>
      </w:r>
      <w:r w:rsidR="00895ECC" w:rsidRPr="006B6D1C">
        <w:rPr>
          <w:rFonts w:ascii="Arial" w:hAnsi="Arial" w:cs="Arial"/>
          <w:sz w:val="24"/>
          <w:szCs w:val="24"/>
        </w:rPr>
        <w:t>de recursos via E-Docs, com ofício, diretamente para o Setor da Gerência de Proteção Social Básica (GPSB)</w:t>
      </w:r>
      <w:r w:rsidR="00890285" w:rsidRPr="006B6D1C">
        <w:rPr>
          <w:rFonts w:ascii="Arial" w:hAnsi="Arial" w:cs="Arial"/>
          <w:sz w:val="24"/>
          <w:szCs w:val="24"/>
        </w:rPr>
        <w:t>.</w:t>
      </w:r>
    </w:p>
    <w:p w14:paraId="5BBBF71D" w14:textId="77777777" w:rsidR="00202F3A" w:rsidRPr="006B6D1C" w:rsidRDefault="00202F3A" w:rsidP="007F7ACE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B74B5DA" w14:textId="256254D6" w:rsidR="00DA4C4F" w:rsidRPr="006B6D1C" w:rsidRDefault="003C1800" w:rsidP="00EC5884">
      <w:pPr>
        <w:pStyle w:val="Corpodetexto"/>
        <w:numPr>
          <w:ilvl w:val="0"/>
          <w:numId w:val="2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Demonstrativo Sintético Anual - </w:t>
      </w:r>
      <w:r w:rsidR="00202F3A" w:rsidRPr="006B6D1C">
        <w:rPr>
          <w:rFonts w:ascii="Arial" w:hAnsi="Arial" w:cs="Arial"/>
          <w:b/>
          <w:bCs/>
          <w:sz w:val="24"/>
          <w:szCs w:val="24"/>
        </w:rPr>
        <w:t>Relatório das Ações Executadas</w:t>
      </w:r>
    </w:p>
    <w:p w14:paraId="42A18BB5" w14:textId="187389C1" w:rsidR="000C5FC9" w:rsidRDefault="00DA4C4F" w:rsidP="000C5FC9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O </w:t>
      </w:r>
      <w:r w:rsidR="00D85AE0">
        <w:rPr>
          <w:rFonts w:ascii="Arial" w:hAnsi="Arial" w:cs="Arial"/>
          <w:sz w:val="24"/>
          <w:szCs w:val="24"/>
        </w:rPr>
        <w:t>r</w:t>
      </w:r>
      <w:r w:rsidRPr="006B6D1C">
        <w:rPr>
          <w:rFonts w:ascii="Arial" w:hAnsi="Arial" w:cs="Arial"/>
          <w:sz w:val="24"/>
          <w:szCs w:val="24"/>
        </w:rPr>
        <w:t xml:space="preserve">elatório das </w:t>
      </w:r>
      <w:r w:rsidR="00D85AE0">
        <w:rPr>
          <w:rFonts w:ascii="Arial" w:hAnsi="Arial" w:cs="Arial"/>
          <w:sz w:val="24"/>
          <w:szCs w:val="24"/>
        </w:rPr>
        <w:t>a</w:t>
      </w:r>
      <w:r w:rsidRPr="006B6D1C">
        <w:rPr>
          <w:rFonts w:ascii="Arial" w:hAnsi="Arial" w:cs="Arial"/>
          <w:sz w:val="24"/>
          <w:szCs w:val="24"/>
        </w:rPr>
        <w:t>ções executadas no âmbito do Programa Incluir</w:t>
      </w:r>
      <w:r w:rsidR="00BF2C66" w:rsidRPr="006B6D1C">
        <w:rPr>
          <w:rFonts w:ascii="Arial" w:hAnsi="Arial" w:cs="Arial"/>
          <w:sz w:val="24"/>
          <w:szCs w:val="24"/>
        </w:rPr>
        <w:t xml:space="preserve"> será</w:t>
      </w:r>
      <w:r w:rsidRPr="006B6D1C">
        <w:rPr>
          <w:rFonts w:ascii="Arial" w:hAnsi="Arial" w:cs="Arial"/>
          <w:sz w:val="24"/>
          <w:szCs w:val="24"/>
        </w:rPr>
        <w:t xml:space="preserve"> encaminhado </w:t>
      </w:r>
      <w:r w:rsidR="00BF2C66" w:rsidRPr="006B6D1C">
        <w:rPr>
          <w:rFonts w:ascii="Arial" w:hAnsi="Arial" w:cs="Arial"/>
          <w:sz w:val="24"/>
          <w:szCs w:val="24"/>
        </w:rPr>
        <w:t xml:space="preserve">semestralmente no </w:t>
      </w:r>
      <w:r w:rsidRPr="006B6D1C">
        <w:rPr>
          <w:rFonts w:ascii="Arial" w:hAnsi="Arial" w:cs="Arial"/>
          <w:sz w:val="24"/>
          <w:szCs w:val="24"/>
        </w:rPr>
        <w:t>ano vigente, contendo a descrição das atividades realizadas dos meses de janeiro a junho</w:t>
      </w:r>
      <w:r w:rsidR="000E17D9" w:rsidRPr="006B6D1C">
        <w:rPr>
          <w:rFonts w:ascii="Arial" w:hAnsi="Arial" w:cs="Arial"/>
          <w:sz w:val="24"/>
          <w:szCs w:val="24"/>
        </w:rPr>
        <w:t>.</w:t>
      </w:r>
      <w:r w:rsidR="006850A7" w:rsidRPr="006850A7">
        <w:rPr>
          <w:rFonts w:ascii="Arial" w:hAnsi="Arial" w:cs="Arial"/>
          <w:sz w:val="24"/>
          <w:szCs w:val="24"/>
        </w:rPr>
        <w:t xml:space="preserve"> </w:t>
      </w:r>
      <w:r w:rsidR="000C5FC9" w:rsidRPr="006B6D1C">
        <w:rPr>
          <w:rFonts w:ascii="Arial" w:hAnsi="Arial" w:cs="Arial"/>
          <w:sz w:val="24"/>
          <w:szCs w:val="24"/>
        </w:rPr>
        <w:t xml:space="preserve">Assim como, será reenviado </w:t>
      </w:r>
      <w:r w:rsidR="000C5FC9" w:rsidRPr="006B6D1C">
        <w:rPr>
          <w:rFonts w:ascii="Arial" w:hAnsi="Arial" w:cs="Arial"/>
          <w:sz w:val="24"/>
          <w:szCs w:val="24"/>
        </w:rPr>
        <w:lastRenderedPageBreak/>
        <w:t xml:space="preserve">no início do ano subsequente referente aos meses de julho à dezembro do exercício anterior. </w:t>
      </w:r>
    </w:p>
    <w:p w14:paraId="6B24144E" w14:textId="77777777" w:rsidR="000C5FC9" w:rsidRDefault="000C5FC9" w:rsidP="0022688A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</w:p>
    <w:p w14:paraId="0C8C6ACF" w14:textId="29454303" w:rsidR="006850A7" w:rsidRDefault="006850A7" w:rsidP="0022688A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O referente documento será encaminhado para os gestores municipais da </w:t>
      </w:r>
      <w:r w:rsidR="00917781">
        <w:rPr>
          <w:rFonts w:ascii="Arial" w:hAnsi="Arial" w:cs="Arial"/>
          <w:sz w:val="24"/>
          <w:szCs w:val="24"/>
        </w:rPr>
        <w:t>A</w:t>
      </w:r>
      <w:r w:rsidRPr="006B6D1C">
        <w:rPr>
          <w:rFonts w:ascii="Arial" w:hAnsi="Arial" w:cs="Arial"/>
          <w:sz w:val="24"/>
          <w:szCs w:val="24"/>
        </w:rPr>
        <w:t xml:space="preserve">ssistência </w:t>
      </w:r>
      <w:r w:rsidR="00917781">
        <w:rPr>
          <w:rFonts w:ascii="Arial" w:hAnsi="Arial" w:cs="Arial"/>
          <w:sz w:val="24"/>
          <w:szCs w:val="24"/>
        </w:rPr>
        <w:t>S</w:t>
      </w:r>
      <w:r w:rsidRPr="006B6D1C">
        <w:rPr>
          <w:rFonts w:ascii="Arial" w:hAnsi="Arial" w:cs="Arial"/>
          <w:sz w:val="24"/>
          <w:szCs w:val="24"/>
        </w:rPr>
        <w:t>ocial e para o ponto focal definido pela gestão municipal. A gestão municipal deve criar mecanismos de participação e envolvimento dos profissionais envolvidos na atuação direta do atendimento aos usuários do Programa</w:t>
      </w:r>
      <w:r>
        <w:rPr>
          <w:rFonts w:ascii="Arial" w:hAnsi="Arial" w:cs="Arial"/>
          <w:sz w:val="24"/>
          <w:szCs w:val="24"/>
        </w:rPr>
        <w:t xml:space="preserve"> para o preenchimento do Relatório das Ações Executadas.</w:t>
      </w:r>
      <w:r w:rsidR="000E17D9" w:rsidRPr="006B6D1C">
        <w:rPr>
          <w:rFonts w:ascii="Arial" w:hAnsi="Arial" w:cs="Arial"/>
          <w:sz w:val="24"/>
          <w:szCs w:val="24"/>
        </w:rPr>
        <w:t xml:space="preserve"> </w:t>
      </w:r>
    </w:p>
    <w:p w14:paraId="13D699A2" w14:textId="77777777" w:rsidR="006850A7" w:rsidRDefault="006850A7" w:rsidP="0022688A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</w:p>
    <w:p w14:paraId="52F4F46F" w14:textId="6C3F2DDE" w:rsidR="00565139" w:rsidRPr="006B6D1C" w:rsidRDefault="000C5FC9" w:rsidP="007F7ACE">
      <w:pPr>
        <w:pStyle w:val="Corpodetexto"/>
        <w:spacing w:line="360" w:lineRule="auto"/>
        <w:ind w:left="0" w:right="39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fundamental que o</w:t>
      </w:r>
      <w:r w:rsidR="00565139" w:rsidRPr="006B6D1C">
        <w:rPr>
          <w:rFonts w:ascii="Arial" w:hAnsi="Arial" w:cs="Arial"/>
          <w:sz w:val="24"/>
          <w:szCs w:val="24"/>
        </w:rPr>
        <w:t>s</w:t>
      </w:r>
      <w:r w:rsidR="00565139"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="00565139" w:rsidRPr="006B6D1C">
        <w:rPr>
          <w:rFonts w:ascii="Arial" w:hAnsi="Arial" w:cs="Arial"/>
          <w:sz w:val="24"/>
          <w:szCs w:val="24"/>
        </w:rPr>
        <w:t>indivíduos</w:t>
      </w:r>
      <w:r w:rsidR="00565139"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="00565139" w:rsidRPr="006B6D1C">
        <w:rPr>
          <w:rFonts w:ascii="Arial" w:hAnsi="Arial" w:cs="Arial"/>
          <w:sz w:val="24"/>
          <w:szCs w:val="24"/>
        </w:rPr>
        <w:t>e</w:t>
      </w:r>
      <w:r w:rsidR="00565139"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="00565139" w:rsidRPr="006B6D1C">
        <w:rPr>
          <w:rFonts w:ascii="Arial" w:hAnsi="Arial" w:cs="Arial"/>
          <w:sz w:val="24"/>
          <w:szCs w:val="24"/>
        </w:rPr>
        <w:t>as</w:t>
      </w:r>
      <w:r w:rsidR="00565139"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="00565139" w:rsidRPr="006B6D1C">
        <w:rPr>
          <w:rFonts w:ascii="Arial" w:hAnsi="Arial" w:cs="Arial"/>
          <w:sz w:val="24"/>
          <w:szCs w:val="24"/>
        </w:rPr>
        <w:t>famílias</w:t>
      </w:r>
      <w:r w:rsidR="00565139"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="00565139" w:rsidRPr="006B6D1C">
        <w:rPr>
          <w:rFonts w:ascii="Arial" w:hAnsi="Arial" w:cs="Arial"/>
          <w:sz w:val="24"/>
          <w:szCs w:val="24"/>
        </w:rPr>
        <w:t>atendidas</w:t>
      </w:r>
      <w:r w:rsidR="00565139" w:rsidRPr="006B6D1C">
        <w:rPr>
          <w:rFonts w:ascii="Arial" w:hAnsi="Arial" w:cs="Arial"/>
          <w:spacing w:val="40"/>
          <w:sz w:val="24"/>
          <w:szCs w:val="24"/>
        </w:rPr>
        <w:t xml:space="preserve"> </w:t>
      </w:r>
      <w:r w:rsidR="00565139" w:rsidRPr="006B6D1C">
        <w:rPr>
          <w:rFonts w:ascii="Arial" w:hAnsi="Arial" w:cs="Arial"/>
          <w:sz w:val="24"/>
          <w:szCs w:val="24"/>
        </w:rPr>
        <w:t xml:space="preserve">e/ ou acompanhadas nas ações do Programa Incluir nos CRAS e Centro POP devem ser consideradas para registro no Relatório Mensal de Atendimentos </w:t>
      </w:r>
      <w:r w:rsidR="00565139" w:rsidRPr="006B6D1C">
        <w:rPr>
          <w:rFonts w:ascii="Arial" w:hAnsi="Arial" w:cs="Arial"/>
          <w:spacing w:val="-2"/>
          <w:sz w:val="24"/>
          <w:szCs w:val="24"/>
        </w:rPr>
        <w:t>(RMA).</w:t>
      </w:r>
    </w:p>
    <w:p w14:paraId="3137FCE4" w14:textId="77777777" w:rsidR="0022688A" w:rsidRPr="006B6D1C" w:rsidRDefault="0022688A" w:rsidP="007F7ACE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</w:p>
    <w:p w14:paraId="2C2E7645" w14:textId="726EF65E" w:rsidR="003C1800" w:rsidRPr="003C1800" w:rsidRDefault="003C1800" w:rsidP="003C1800">
      <w:pPr>
        <w:spacing w:line="360" w:lineRule="auto"/>
        <w:ind w:right="39"/>
        <w:rPr>
          <w:rFonts w:ascii="Arial" w:hAnsi="Arial" w:cs="Arial"/>
          <w:sz w:val="24"/>
          <w:szCs w:val="24"/>
        </w:rPr>
      </w:pPr>
      <w:r w:rsidRPr="003C1800">
        <w:rPr>
          <w:rFonts w:ascii="Arial" w:hAnsi="Arial" w:cs="Arial"/>
          <w:b/>
          <w:bCs/>
          <w:sz w:val="24"/>
          <w:szCs w:val="24"/>
        </w:rPr>
        <w:t xml:space="preserve">c) </w:t>
      </w:r>
      <w:r w:rsidR="00824E10" w:rsidRPr="003C1800">
        <w:rPr>
          <w:rFonts w:ascii="Arial" w:hAnsi="Arial" w:cs="Arial"/>
          <w:b/>
          <w:bCs/>
          <w:sz w:val="24"/>
          <w:szCs w:val="24"/>
        </w:rPr>
        <w:t>Demonstrativo Sintético Anual - Relatório Físico</w:t>
      </w:r>
      <w:r w:rsidR="00917781" w:rsidRPr="003C1800">
        <w:rPr>
          <w:rFonts w:ascii="Arial" w:hAnsi="Arial" w:cs="Arial"/>
          <w:b/>
          <w:bCs/>
          <w:sz w:val="24"/>
          <w:szCs w:val="24"/>
        </w:rPr>
        <w:t>-</w:t>
      </w:r>
      <w:r w:rsidR="00824E10" w:rsidRPr="003C1800">
        <w:rPr>
          <w:rFonts w:ascii="Arial" w:hAnsi="Arial" w:cs="Arial"/>
          <w:b/>
          <w:bCs/>
          <w:sz w:val="24"/>
          <w:szCs w:val="24"/>
        </w:rPr>
        <w:t xml:space="preserve">Financeiro </w:t>
      </w:r>
    </w:p>
    <w:p w14:paraId="1A7FDDBF" w14:textId="7D727CE6" w:rsidR="00202F3A" w:rsidRPr="003C1800" w:rsidRDefault="00A87881" w:rsidP="003C1800">
      <w:pPr>
        <w:pStyle w:val="PargrafodaLista"/>
        <w:spacing w:line="360" w:lineRule="auto"/>
        <w:ind w:left="0" w:right="39"/>
        <w:rPr>
          <w:rFonts w:ascii="Arial" w:hAnsi="Arial" w:cs="Arial"/>
          <w:sz w:val="24"/>
          <w:szCs w:val="24"/>
        </w:rPr>
      </w:pPr>
      <w:r w:rsidRPr="003C1800">
        <w:rPr>
          <w:rFonts w:ascii="Arial" w:hAnsi="Arial" w:cs="Arial"/>
          <w:sz w:val="24"/>
          <w:szCs w:val="24"/>
        </w:rPr>
        <w:t>O Demonstrativo Sintético Anual</w:t>
      </w:r>
      <w:r w:rsidR="005C6E45" w:rsidRPr="003C1800">
        <w:rPr>
          <w:rFonts w:ascii="Arial" w:hAnsi="Arial" w:cs="Arial"/>
          <w:sz w:val="24"/>
          <w:szCs w:val="24"/>
        </w:rPr>
        <w:t xml:space="preserve"> será encaminhado, anualmente, aos gestores municipais da assistência social e para o ponto focal definido pela gestão municipal. O documento tem por objetivo monitorar e atualizar a aplicação </w:t>
      </w:r>
      <w:r w:rsidR="00255FB5" w:rsidRPr="003C1800">
        <w:rPr>
          <w:rFonts w:ascii="Arial" w:hAnsi="Arial" w:cs="Arial"/>
          <w:sz w:val="24"/>
          <w:szCs w:val="24"/>
        </w:rPr>
        <w:t>do cofinanciamento estadual</w:t>
      </w:r>
      <w:r w:rsidR="00BD363A" w:rsidRPr="003C1800">
        <w:rPr>
          <w:rFonts w:ascii="Arial" w:hAnsi="Arial" w:cs="Arial"/>
          <w:sz w:val="24"/>
          <w:szCs w:val="24"/>
        </w:rPr>
        <w:t>,</w:t>
      </w:r>
      <w:r w:rsidR="00255FB5" w:rsidRPr="003C1800">
        <w:rPr>
          <w:rFonts w:ascii="Arial" w:hAnsi="Arial" w:cs="Arial"/>
          <w:sz w:val="24"/>
          <w:szCs w:val="24"/>
        </w:rPr>
        <w:t xml:space="preserve"> a composição da equipe municipal confinanciada pelo recurso do Programa e o acompanhamento das ações realizadas pelas equipes nos serviços ofertados.</w:t>
      </w:r>
    </w:p>
    <w:p w14:paraId="2A29FFB2" w14:textId="77777777" w:rsidR="008620C9" w:rsidRPr="006B6D1C" w:rsidRDefault="008620C9" w:rsidP="007F7ACE">
      <w:pPr>
        <w:pStyle w:val="Corpodetexto"/>
        <w:spacing w:line="360" w:lineRule="auto"/>
        <w:ind w:left="0" w:right="39"/>
        <w:rPr>
          <w:rFonts w:ascii="Arial" w:hAnsi="Arial" w:cs="Arial"/>
          <w:sz w:val="24"/>
          <w:szCs w:val="24"/>
        </w:rPr>
      </w:pPr>
    </w:p>
    <w:p w14:paraId="5D8C02BE" w14:textId="49A1FCDE" w:rsidR="00B33E69" w:rsidRPr="006B6D1C" w:rsidRDefault="00F75E92" w:rsidP="007F7ACE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>6</w:t>
      </w:r>
      <w:r w:rsidR="004A649B" w:rsidRPr="006B6D1C">
        <w:rPr>
          <w:rFonts w:ascii="Arial" w:hAnsi="Arial" w:cs="Arial"/>
          <w:b/>
          <w:bCs/>
          <w:sz w:val="24"/>
          <w:szCs w:val="24"/>
        </w:rPr>
        <w:t xml:space="preserve">. </w:t>
      </w:r>
      <w:r w:rsidR="00565139" w:rsidRPr="006B6D1C">
        <w:rPr>
          <w:rFonts w:ascii="Arial" w:hAnsi="Arial" w:cs="Arial"/>
          <w:b/>
          <w:bCs/>
          <w:sz w:val="24"/>
          <w:szCs w:val="24"/>
        </w:rPr>
        <w:t>PRESTAÇÃO DE CONTAS</w:t>
      </w:r>
      <w:r w:rsidR="00565139" w:rsidRPr="006B6D1C">
        <w:rPr>
          <w:rFonts w:ascii="Arial" w:hAnsi="Arial" w:cs="Arial"/>
          <w:sz w:val="24"/>
          <w:szCs w:val="24"/>
        </w:rPr>
        <w:t xml:space="preserve"> </w:t>
      </w:r>
    </w:p>
    <w:p w14:paraId="2DBE0ABA" w14:textId="7F36C8B3" w:rsidR="00E95E80" w:rsidRPr="006B6D1C" w:rsidRDefault="00B33E69" w:rsidP="007F7ACE">
      <w:pPr>
        <w:pStyle w:val="Corpodetexto"/>
        <w:spacing w:line="360" w:lineRule="auto"/>
        <w:ind w:left="0" w:right="38"/>
        <w:rPr>
          <w:rFonts w:ascii="Arial" w:hAnsi="Arial" w:cs="Arial"/>
          <w:spacing w:val="-2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A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Prestação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Contas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sobre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utilização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dos recursos repassados no Exercício anterior, deverá ser enviada à SETADES, via E-Docs, com</w:t>
      </w:r>
      <w:r w:rsidRPr="006B6D1C">
        <w:rPr>
          <w:rFonts w:ascii="Arial" w:hAnsi="Arial" w:cs="Arial"/>
          <w:spacing w:val="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ofício,</w:t>
      </w:r>
      <w:r w:rsidRPr="006B6D1C">
        <w:rPr>
          <w:rFonts w:ascii="Arial" w:hAnsi="Arial" w:cs="Arial"/>
          <w:spacing w:val="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diretamente</w:t>
      </w:r>
      <w:r w:rsidRPr="006B6D1C">
        <w:rPr>
          <w:rFonts w:ascii="Arial" w:hAnsi="Arial" w:cs="Arial"/>
          <w:spacing w:val="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para</w:t>
      </w:r>
      <w:r w:rsidRPr="006B6D1C">
        <w:rPr>
          <w:rFonts w:ascii="Arial" w:hAnsi="Arial" w:cs="Arial"/>
          <w:spacing w:val="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</w:t>
      </w:r>
      <w:r w:rsidRPr="006B6D1C">
        <w:rPr>
          <w:rFonts w:ascii="Arial" w:hAnsi="Arial" w:cs="Arial"/>
          <w:spacing w:val="3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Setor</w:t>
      </w:r>
      <w:r w:rsidRPr="006B6D1C">
        <w:rPr>
          <w:rFonts w:ascii="Arial" w:hAnsi="Arial" w:cs="Arial"/>
          <w:spacing w:val="3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GPSB,</w:t>
      </w:r>
      <w:r w:rsidR="00E95E80" w:rsidRPr="006B6D1C">
        <w:rPr>
          <w:rFonts w:ascii="Arial" w:hAnsi="Arial" w:cs="Arial"/>
          <w:sz w:val="24"/>
          <w:szCs w:val="24"/>
        </w:rPr>
        <w:t xml:space="preserve"> </w:t>
      </w:r>
      <w:r w:rsidR="00262E09" w:rsidRPr="006B6D1C">
        <w:rPr>
          <w:rFonts w:ascii="Arial" w:hAnsi="Arial" w:cs="Arial"/>
          <w:sz w:val="24"/>
          <w:szCs w:val="24"/>
        </w:rPr>
        <w:t>até o final do 1º bimestre do ano em exercício</w:t>
      </w:r>
      <w:r w:rsidRPr="006B6D1C">
        <w:rPr>
          <w:rFonts w:ascii="Arial" w:hAnsi="Arial" w:cs="Arial"/>
          <w:sz w:val="24"/>
          <w:szCs w:val="24"/>
        </w:rPr>
        <w:t>,</w:t>
      </w:r>
      <w:r w:rsidRPr="006B6D1C">
        <w:rPr>
          <w:rFonts w:ascii="Arial" w:hAnsi="Arial" w:cs="Arial"/>
          <w:spacing w:val="9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contendo</w:t>
      </w:r>
      <w:r w:rsidR="00C202AB" w:rsidRPr="006B6D1C">
        <w:rPr>
          <w:rFonts w:ascii="Arial" w:hAnsi="Arial" w:cs="Arial"/>
          <w:spacing w:val="-2"/>
          <w:sz w:val="24"/>
          <w:szCs w:val="24"/>
        </w:rPr>
        <w:t xml:space="preserve"> os seguintes documentos:</w:t>
      </w:r>
    </w:p>
    <w:p w14:paraId="53A5B5BD" w14:textId="77777777" w:rsidR="003C1800" w:rsidRDefault="00BD363A" w:rsidP="00BD363A">
      <w:pPr>
        <w:pStyle w:val="PargrafodaLista"/>
        <w:tabs>
          <w:tab w:val="left" w:pos="387"/>
        </w:tabs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</w:t>
      </w:r>
      <w:r w:rsidR="00B33E69" w:rsidRPr="006B6D1C">
        <w:rPr>
          <w:rFonts w:ascii="Arial" w:hAnsi="Arial" w:cs="Arial"/>
          <w:sz w:val="24"/>
          <w:szCs w:val="24"/>
        </w:rPr>
        <w:t xml:space="preserve"> Demonstrativo Sintético Anual - Relatório Físico-Financeiro de Execução do Cofinanciamento Estadual do Programa Incluir, preenchido pelo Órgão Gestor</w:t>
      </w:r>
      <w:r w:rsidR="002A0089">
        <w:rPr>
          <w:rFonts w:ascii="Arial" w:hAnsi="Arial" w:cs="Arial"/>
          <w:sz w:val="24"/>
          <w:szCs w:val="24"/>
        </w:rPr>
        <w:t>;</w:t>
      </w:r>
      <w:r w:rsidR="00A53356">
        <w:rPr>
          <w:rFonts w:ascii="Arial" w:hAnsi="Arial" w:cs="Arial"/>
          <w:sz w:val="24"/>
          <w:szCs w:val="24"/>
        </w:rPr>
        <w:t xml:space="preserve"> </w:t>
      </w:r>
    </w:p>
    <w:p w14:paraId="25B4E986" w14:textId="74F6EFD3" w:rsidR="003C1800" w:rsidRDefault="003C1800" w:rsidP="00BD363A">
      <w:pPr>
        <w:pStyle w:val="PargrafodaLista"/>
        <w:tabs>
          <w:tab w:val="left" w:pos="387"/>
        </w:tabs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Pr="006B6D1C">
        <w:rPr>
          <w:rFonts w:ascii="Arial" w:hAnsi="Arial" w:cs="Arial"/>
          <w:sz w:val="24"/>
          <w:szCs w:val="24"/>
        </w:rPr>
        <w:t>Demonstrativo Sintético Anual - Relatório de Execução do Cofinanciamento Estadual do Programa Incluir, preenchido pelo Órgão Gestor</w:t>
      </w:r>
      <w:r>
        <w:rPr>
          <w:rFonts w:ascii="Arial" w:hAnsi="Arial" w:cs="Arial"/>
          <w:sz w:val="24"/>
          <w:szCs w:val="24"/>
        </w:rPr>
        <w:t>;</w:t>
      </w:r>
    </w:p>
    <w:p w14:paraId="2DCB67B8" w14:textId="0CA54746" w:rsidR="00E95E80" w:rsidRPr="006B6D1C" w:rsidRDefault="00BD363A" w:rsidP="00BD363A">
      <w:pPr>
        <w:pStyle w:val="PargrafodaLista"/>
        <w:tabs>
          <w:tab w:val="left" w:pos="352"/>
        </w:tabs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C180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I - </w:t>
      </w:r>
      <w:r w:rsidR="00B33E69" w:rsidRPr="006B6D1C">
        <w:rPr>
          <w:rFonts w:ascii="Arial" w:hAnsi="Arial" w:cs="Arial"/>
          <w:sz w:val="24"/>
          <w:szCs w:val="24"/>
        </w:rPr>
        <w:t>Resolução do Conselho Municipal de Assistência Social aprovando a prestação de contas e reprogramando</w:t>
      </w:r>
      <w:r w:rsidR="00B33E69" w:rsidRPr="006B6D1C">
        <w:rPr>
          <w:rFonts w:ascii="Arial" w:hAnsi="Arial" w:cs="Arial"/>
          <w:spacing w:val="-8"/>
          <w:sz w:val="24"/>
          <w:szCs w:val="24"/>
        </w:rPr>
        <w:t xml:space="preserve"> </w:t>
      </w:r>
      <w:r w:rsidR="00B33E69" w:rsidRPr="006B6D1C">
        <w:rPr>
          <w:rFonts w:ascii="Arial" w:hAnsi="Arial" w:cs="Arial"/>
          <w:sz w:val="24"/>
          <w:szCs w:val="24"/>
        </w:rPr>
        <w:t>o</w:t>
      </w:r>
      <w:r w:rsidR="00B33E69" w:rsidRPr="006B6D1C">
        <w:rPr>
          <w:rFonts w:ascii="Arial" w:hAnsi="Arial" w:cs="Arial"/>
          <w:spacing w:val="-8"/>
          <w:sz w:val="24"/>
          <w:szCs w:val="24"/>
        </w:rPr>
        <w:t xml:space="preserve"> </w:t>
      </w:r>
      <w:r w:rsidR="00B33E69" w:rsidRPr="006B6D1C">
        <w:rPr>
          <w:rFonts w:ascii="Arial" w:hAnsi="Arial" w:cs="Arial"/>
          <w:sz w:val="24"/>
          <w:szCs w:val="24"/>
        </w:rPr>
        <w:t>saldo</w:t>
      </w:r>
      <w:r w:rsidR="00B33E69" w:rsidRPr="006B6D1C">
        <w:rPr>
          <w:rFonts w:ascii="Arial" w:hAnsi="Arial" w:cs="Arial"/>
          <w:spacing w:val="-8"/>
          <w:sz w:val="24"/>
          <w:szCs w:val="24"/>
        </w:rPr>
        <w:t xml:space="preserve"> </w:t>
      </w:r>
      <w:r w:rsidR="00B33E69" w:rsidRPr="006B6D1C">
        <w:rPr>
          <w:rFonts w:ascii="Arial" w:hAnsi="Arial" w:cs="Arial"/>
          <w:sz w:val="24"/>
          <w:szCs w:val="24"/>
        </w:rPr>
        <w:t>remanescente,</w:t>
      </w:r>
      <w:r w:rsidR="00B33E69" w:rsidRPr="006B6D1C">
        <w:rPr>
          <w:rFonts w:ascii="Arial" w:hAnsi="Arial" w:cs="Arial"/>
          <w:spacing w:val="-8"/>
          <w:sz w:val="24"/>
          <w:szCs w:val="24"/>
        </w:rPr>
        <w:t xml:space="preserve"> </w:t>
      </w:r>
      <w:r w:rsidR="00B33E69" w:rsidRPr="006B6D1C">
        <w:rPr>
          <w:rFonts w:ascii="Arial" w:hAnsi="Arial" w:cs="Arial"/>
          <w:sz w:val="24"/>
          <w:szCs w:val="24"/>
        </w:rPr>
        <w:t>caso</w:t>
      </w:r>
      <w:r w:rsidR="00B33E69" w:rsidRPr="006B6D1C">
        <w:rPr>
          <w:rFonts w:ascii="Arial" w:hAnsi="Arial" w:cs="Arial"/>
          <w:spacing w:val="-8"/>
          <w:sz w:val="24"/>
          <w:szCs w:val="24"/>
        </w:rPr>
        <w:t xml:space="preserve"> </w:t>
      </w:r>
      <w:r w:rsidR="00B33E69" w:rsidRPr="006B6D1C">
        <w:rPr>
          <w:rFonts w:ascii="Arial" w:hAnsi="Arial" w:cs="Arial"/>
          <w:sz w:val="24"/>
          <w:szCs w:val="24"/>
        </w:rPr>
        <w:t>houver;</w:t>
      </w:r>
      <w:r w:rsidR="002A0089" w:rsidRPr="002A008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C1800">
        <w:rPr>
          <w:rFonts w:ascii="Arial" w:hAnsi="Arial" w:cs="Arial"/>
          <w:sz w:val="24"/>
          <w:szCs w:val="24"/>
        </w:rPr>
        <w:lastRenderedPageBreak/>
        <w:t>juntamente com o envio</w:t>
      </w:r>
      <w:r w:rsidR="00DE24C5">
        <w:rPr>
          <w:rFonts w:ascii="Arial" w:hAnsi="Arial" w:cs="Arial"/>
          <w:sz w:val="24"/>
          <w:szCs w:val="24"/>
        </w:rPr>
        <w:t xml:space="preserve"> </w:t>
      </w:r>
      <w:r w:rsidR="00DE24C5" w:rsidRPr="003C1800">
        <w:rPr>
          <w:rFonts w:ascii="Arial" w:hAnsi="Arial" w:cs="Arial"/>
          <w:sz w:val="24"/>
          <w:szCs w:val="24"/>
        </w:rPr>
        <w:t>ata</w:t>
      </w:r>
      <w:r w:rsidR="003C1800">
        <w:rPr>
          <w:rFonts w:ascii="Arial" w:hAnsi="Arial" w:cs="Arial"/>
          <w:sz w:val="24"/>
          <w:szCs w:val="24"/>
        </w:rPr>
        <w:t xml:space="preserve"> de reunião;</w:t>
      </w:r>
    </w:p>
    <w:p w14:paraId="2FC1D524" w14:textId="34C8513F" w:rsidR="00B33E69" w:rsidRPr="006B6D1C" w:rsidRDefault="00BD363A" w:rsidP="007F7ACE">
      <w:pPr>
        <w:pStyle w:val="PargrafodaLista"/>
        <w:tabs>
          <w:tab w:val="left" w:pos="352"/>
        </w:tabs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I</w:t>
      </w:r>
      <w:r w:rsidR="003C1800">
        <w:rPr>
          <w:rFonts w:ascii="Arial" w:hAnsi="Arial" w:cs="Arial"/>
          <w:spacing w:val="-4"/>
          <w:sz w:val="24"/>
          <w:szCs w:val="24"/>
        </w:rPr>
        <w:t>V</w:t>
      </w:r>
      <w:r>
        <w:rPr>
          <w:rFonts w:ascii="Arial" w:hAnsi="Arial" w:cs="Arial"/>
          <w:spacing w:val="-4"/>
          <w:sz w:val="24"/>
          <w:szCs w:val="24"/>
        </w:rPr>
        <w:t xml:space="preserve"> - </w:t>
      </w:r>
      <w:r w:rsidR="00B33E69" w:rsidRPr="006B6D1C">
        <w:rPr>
          <w:rFonts w:ascii="Arial" w:hAnsi="Arial" w:cs="Arial"/>
          <w:spacing w:val="-4"/>
          <w:sz w:val="24"/>
          <w:szCs w:val="24"/>
        </w:rPr>
        <w:t>Extratos</w:t>
      </w:r>
      <w:r w:rsidR="00B33E69" w:rsidRPr="006B6D1C">
        <w:rPr>
          <w:rFonts w:ascii="Arial" w:hAnsi="Arial" w:cs="Arial"/>
          <w:spacing w:val="-13"/>
          <w:sz w:val="24"/>
          <w:szCs w:val="24"/>
        </w:rPr>
        <w:t xml:space="preserve"> </w:t>
      </w:r>
      <w:r w:rsidR="00B33E69" w:rsidRPr="006B6D1C">
        <w:rPr>
          <w:rFonts w:ascii="Arial" w:hAnsi="Arial" w:cs="Arial"/>
          <w:spacing w:val="-4"/>
          <w:sz w:val="24"/>
          <w:szCs w:val="24"/>
        </w:rPr>
        <w:t>do</w:t>
      </w:r>
      <w:r w:rsidR="00B33E69" w:rsidRPr="006B6D1C">
        <w:rPr>
          <w:rFonts w:ascii="Arial" w:hAnsi="Arial" w:cs="Arial"/>
          <w:spacing w:val="-13"/>
          <w:sz w:val="24"/>
          <w:szCs w:val="24"/>
        </w:rPr>
        <w:t xml:space="preserve"> </w:t>
      </w:r>
      <w:r w:rsidR="00B33E69" w:rsidRPr="006B6D1C">
        <w:rPr>
          <w:rFonts w:ascii="Arial" w:hAnsi="Arial" w:cs="Arial"/>
          <w:spacing w:val="-4"/>
          <w:sz w:val="24"/>
          <w:szCs w:val="24"/>
        </w:rPr>
        <w:t>Exercício</w:t>
      </w:r>
      <w:r w:rsidR="00B33E69" w:rsidRPr="006B6D1C">
        <w:rPr>
          <w:rFonts w:ascii="Arial" w:hAnsi="Arial" w:cs="Arial"/>
          <w:spacing w:val="-13"/>
          <w:sz w:val="24"/>
          <w:szCs w:val="24"/>
        </w:rPr>
        <w:t xml:space="preserve"> </w:t>
      </w:r>
      <w:r w:rsidR="00B33E69" w:rsidRPr="006B6D1C">
        <w:rPr>
          <w:rFonts w:ascii="Arial" w:hAnsi="Arial" w:cs="Arial"/>
          <w:spacing w:val="-4"/>
          <w:sz w:val="24"/>
          <w:szCs w:val="24"/>
        </w:rPr>
        <w:t>Financeiro</w:t>
      </w:r>
      <w:r w:rsidR="00B33E69" w:rsidRPr="006B6D1C">
        <w:rPr>
          <w:rFonts w:ascii="Arial" w:hAnsi="Arial" w:cs="Arial"/>
          <w:spacing w:val="-13"/>
          <w:sz w:val="24"/>
          <w:szCs w:val="24"/>
        </w:rPr>
        <w:t xml:space="preserve"> </w:t>
      </w:r>
      <w:r w:rsidR="00B33E69" w:rsidRPr="006B6D1C">
        <w:rPr>
          <w:rFonts w:ascii="Arial" w:hAnsi="Arial" w:cs="Arial"/>
          <w:spacing w:val="-4"/>
          <w:sz w:val="24"/>
          <w:szCs w:val="24"/>
        </w:rPr>
        <w:t>da</w:t>
      </w:r>
      <w:r w:rsidR="00B33E69" w:rsidRPr="006B6D1C">
        <w:rPr>
          <w:rFonts w:ascii="Arial" w:hAnsi="Arial" w:cs="Arial"/>
          <w:spacing w:val="-13"/>
          <w:sz w:val="24"/>
          <w:szCs w:val="24"/>
        </w:rPr>
        <w:t xml:space="preserve"> </w:t>
      </w:r>
      <w:r w:rsidR="00B33E69" w:rsidRPr="006B6D1C">
        <w:rPr>
          <w:rFonts w:ascii="Arial" w:hAnsi="Arial" w:cs="Arial"/>
          <w:spacing w:val="-4"/>
          <w:sz w:val="24"/>
          <w:szCs w:val="24"/>
        </w:rPr>
        <w:t>conta</w:t>
      </w:r>
      <w:r w:rsidR="00B33E69" w:rsidRPr="006B6D1C">
        <w:rPr>
          <w:rFonts w:ascii="Arial" w:hAnsi="Arial" w:cs="Arial"/>
          <w:spacing w:val="-13"/>
          <w:sz w:val="24"/>
          <w:szCs w:val="24"/>
        </w:rPr>
        <w:t xml:space="preserve"> </w:t>
      </w:r>
      <w:r w:rsidR="00B33E69" w:rsidRPr="006B6D1C">
        <w:rPr>
          <w:rFonts w:ascii="Arial" w:hAnsi="Arial" w:cs="Arial"/>
          <w:spacing w:val="-4"/>
          <w:sz w:val="24"/>
          <w:szCs w:val="24"/>
        </w:rPr>
        <w:t xml:space="preserve">corrente </w:t>
      </w:r>
      <w:r w:rsidR="00B33E69" w:rsidRPr="006B6D1C">
        <w:rPr>
          <w:rFonts w:ascii="Arial" w:hAnsi="Arial" w:cs="Arial"/>
          <w:sz w:val="24"/>
          <w:szCs w:val="24"/>
        </w:rPr>
        <w:t>e de aplicação financeira (de janeiro a dezembro);</w:t>
      </w:r>
    </w:p>
    <w:p w14:paraId="3A1A9F8B" w14:textId="03E1B9C1" w:rsidR="00B33E69" w:rsidRPr="006B6D1C" w:rsidRDefault="00B33E69" w:rsidP="007F7ACE">
      <w:pPr>
        <w:pStyle w:val="Corpodetexto"/>
        <w:spacing w:line="360" w:lineRule="auto"/>
        <w:ind w:left="0" w:right="11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V - Ficha financeira dos profissionais contratados (ficha financeira dos profissionais que atuaram nos meses de janeiro a dezembro).</w:t>
      </w:r>
    </w:p>
    <w:p w14:paraId="6F52C0A0" w14:textId="77777777" w:rsidR="00E95E80" w:rsidRPr="006B6D1C" w:rsidRDefault="00E95E80" w:rsidP="007F7ACE">
      <w:pPr>
        <w:pStyle w:val="Corpodetexto"/>
        <w:spacing w:line="360" w:lineRule="auto"/>
        <w:ind w:left="0" w:right="110"/>
        <w:rPr>
          <w:rFonts w:ascii="Arial" w:hAnsi="Arial" w:cs="Arial"/>
          <w:sz w:val="24"/>
          <w:szCs w:val="24"/>
        </w:rPr>
      </w:pPr>
    </w:p>
    <w:p w14:paraId="5CC189EE" w14:textId="6868656F" w:rsidR="00B33E69" w:rsidRPr="006B6D1C" w:rsidRDefault="00B33E69" w:rsidP="007F7ACE">
      <w:pPr>
        <w:pStyle w:val="Corpodetexto"/>
        <w:spacing w:line="360" w:lineRule="auto"/>
        <w:ind w:left="0" w:right="11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A prestação de contas será analisada pela SETADES,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que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manifestará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pela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regularidade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ou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não da aplicação dos recursos, de acordo com as </w:t>
      </w:r>
      <w:r w:rsidR="004F31FB">
        <w:rPr>
          <w:rFonts w:ascii="Arial" w:hAnsi="Arial" w:cs="Arial"/>
          <w:sz w:val="24"/>
          <w:szCs w:val="24"/>
        </w:rPr>
        <w:t xml:space="preserve">regras emanadas da Secretaria. </w:t>
      </w:r>
      <w:r w:rsidRPr="006B6D1C">
        <w:rPr>
          <w:rFonts w:ascii="Arial" w:hAnsi="Arial" w:cs="Arial"/>
          <w:sz w:val="24"/>
          <w:szCs w:val="24"/>
        </w:rPr>
        <w:t>Comprovada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omissão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no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dever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 prestar contas ou outra irregularidade, e esgotadas todas as alternativas junto aos municípios, a SETADES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solicitará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abertura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Tomada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Contas, conforme legislação específica.</w:t>
      </w:r>
    </w:p>
    <w:p w14:paraId="33D30079" w14:textId="77777777" w:rsidR="00E95E80" w:rsidRPr="006B6D1C" w:rsidRDefault="00E95E80" w:rsidP="007F7ACE">
      <w:pPr>
        <w:pStyle w:val="Corpodetexto"/>
        <w:spacing w:line="360" w:lineRule="auto"/>
        <w:ind w:left="0" w:right="110"/>
        <w:rPr>
          <w:rFonts w:ascii="Arial" w:hAnsi="Arial" w:cs="Arial"/>
          <w:sz w:val="24"/>
          <w:szCs w:val="24"/>
        </w:rPr>
      </w:pPr>
    </w:p>
    <w:p w14:paraId="202435B6" w14:textId="77D4F96F" w:rsidR="00B33E69" w:rsidRPr="003B26EE" w:rsidRDefault="00B33E69" w:rsidP="003B26EE">
      <w:pPr>
        <w:pStyle w:val="Corpodetexto"/>
        <w:spacing w:line="360" w:lineRule="auto"/>
        <w:ind w:left="0" w:right="11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>Durante o exercício de monitoramento e de análise da prestação de contas, se verificado que o município</w:t>
      </w:r>
      <w:r w:rsidRPr="006B6D1C">
        <w:rPr>
          <w:rFonts w:ascii="Arial" w:hAnsi="Arial" w:cs="Arial"/>
          <w:spacing w:val="-4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não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utilizou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recurso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</w:t>
      </w:r>
      <w:r w:rsidRPr="006B6D1C">
        <w:rPr>
          <w:rFonts w:ascii="Arial" w:hAnsi="Arial" w:cs="Arial"/>
          <w:spacing w:val="-5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Cofinanciamento Estadual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Programa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Incluir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para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contratação</w:t>
      </w:r>
      <w:r w:rsidRPr="006B6D1C">
        <w:rPr>
          <w:rFonts w:ascii="Arial" w:hAnsi="Arial" w:cs="Arial"/>
          <w:spacing w:val="-10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das equipes pelo período de 01 (um) ano, o mesmo </w:t>
      </w:r>
      <w:r w:rsidRPr="006B6D1C">
        <w:rPr>
          <w:rFonts w:ascii="Arial" w:hAnsi="Arial" w:cs="Arial"/>
          <w:spacing w:val="-2"/>
          <w:sz w:val="24"/>
          <w:szCs w:val="24"/>
        </w:rPr>
        <w:t>deverá</w:t>
      </w:r>
      <w:r w:rsidRPr="006B6D1C">
        <w:rPr>
          <w:rFonts w:ascii="Arial" w:hAnsi="Arial" w:cs="Arial"/>
          <w:spacing w:val="-16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proceder</w:t>
      </w:r>
      <w:r w:rsidRPr="006B6D1C">
        <w:rPr>
          <w:rFonts w:ascii="Arial" w:hAnsi="Arial" w:cs="Arial"/>
          <w:spacing w:val="-16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com</w:t>
      </w:r>
      <w:r w:rsidRPr="006B6D1C">
        <w:rPr>
          <w:rFonts w:ascii="Arial" w:hAnsi="Arial" w:cs="Arial"/>
          <w:spacing w:val="-15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a</w:t>
      </w:r>
      <w:r w:rsidRPr="006B6D1C">
        <w:rPr>
          <w:rFonts w:ascii="Arial" w:hAnsi="Arial" w:cs="Arial"/>
          <w:spacing w:val="-16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devolução</w:t>
      </w:r>
      <w:r w:rsidRPr="006B6D1C">
        <w:rPr>
          <w:rFonts w:ascii="Arial" w:hAnsi="Arial" w:cs="Arial"/>
          <w:spacing w:val="-15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integral</w:t>
      </w:r>
      <w:r w:rsidRPr="006B6D1C">
        <w:rPr>
          <w:rFonts w:ascii="Arial" w:hAnsi="Arial" w:cs="Arial"/>
          <w:spacing w:val="-16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do</w:t>
      </w:r>
      <w:r w:rsidRPr="006B6D1C">
        <w:rPr>
          <w:rFonts w:ascii="Arial" w:hAnsi="Arial" w:cs="Arial"/>
          <w:spacing w:val="-16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 xml:space="preserve">recurso, </w:t>
      </w:r>
      <w:r w:rsidRPr="006B6D1C">
        <w:rPr>
          <w:rFonts w:ascii="Arial" w:hAnsi="Arial" w:cs="Arial"/>
          <w:sz w:val="24"/>
          <w:szCs w:val="24"/>
        </w:rPr>
        <w:t>acrescido os rendimentos bancários.</w:t>
      </w:r>
      <w:r w:rsidR="003B26EE">
        <w:rPr>
          <w:rFonts w:ascii="Arial" w:hAnsi="Arial" w:cs="Arial"/>
          <w:sz w:val="24"/>
          <w:szCs w:val="24"/>
        </w:rPr>
        <w:t xml:space="preserve"> Para tanto, o município deve enviar ofício a SETADES com a solicitação de orientação sobre essa </w:t>
      </w:r>
      <w:r w:rsidR="004F31FB">
        <w:rPr>
          <w:rFonts w:ascii="Arial" w:hAnsi="Arial" w:cs="Arial"/>
          <w:sz w:val="24"/>
          <w:szCs w:val="24"/>
        </w:rPr>
        <w:t>ação</w:t>
      </w:r>
      <w:r w:rsidR="003B26EE">
        <w:rPr>
          <w:rFonts w:ascii="Arial" w:hAnsi="Arial" w:cs="Arial"/>
          <w:sz w:val="24"/>
          <w:szCs w:val="24"/>
        </w:rPr>
        <w:t xml:space="preserve">. Ressalta-se que para </w:t>
      </w:r>
      <w:r w:rsidRPr="006B6D1C">
        <w:rPr>
          <w:rFonts w:ascii="Arial" w:hAnsi="Arial" w:cs="Arial"/>
          <w:sz w:val="24"/>
          <w:szCs w:val="24"/>
        </w:rPr>
        <w:t xml:space="preserve">devolução do saldo deve ser aprovada no Conselho Municipal de Assistência </w:t>
      </w:r>
      <w:r w:rsidRPr="006B6D1C">
        <w:rPr>
          <w:rFonts w:ascii="Arial" w:hAnsi="Arial" w:cs="Arial"/>
          <w:spacing w:val="-2"/>
          <w:sz w:val="24"/>
          <w:szCs w:val="24"/>
        </w:rPr>
        <w:t>Social.</w:t>
      </w:r>
    </w:p>
    <w:p w14:paraId="6E0E70A1" w14:textId="77777777" w:rsidR="00E95E80" w:rsidRPr="006B6D1C" w:rsidRDefault="00E95E80" w:rsidP="007F7ACE">
      <w:pPr>
        <w:pStyle w:val="Corpodetexto"/>
        <w:spacing w:line="360" w:lineRule="auto"/>
        <w:ind w:left="0" w:right="111"/>
        <w:rPr>
          <w:rFonts w:ascii="Arial" w:hAnsi="Arial" w:cs="Arial"/>
          <w:sz w:val="24"/>
          <w:szCs w:val="24"/>
        </w:rPr>
      </w:pPr>
    </w:p>
    <w:p w14:paraId="7194DC9E" w14:textId="1DA28E23" w:rsidR="00E95E80" w:rsidRPr="006B6D1C" w:rsidRDefault="00B33E69" w:rsidP="007F7ACE">
      <w:pPr>
        <w:pStyle w:val="Corpodetexto"/>
        <w:spacing w:line="360" w:lineRule="auto"/>
        <w:ind w:left="0" w:right="11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As informações lançadas pelos </w:t>
      </w:r>
      <w:r w:rsidR="00D85AE0">
        <w:rPr>
          <w:rFonts w:ascii="Arial" w:hAnsi="Arial" w:cs="Arial"/>
          <w:sz w:val="24"/>
          <w:szCs w:val="24"/>
        </w:rPr>
        <w:t>g</w:t>
      </w:r>
      <w:r w:rsidRPr="006B6D1C">
        <w:rPr>
          <w:rFonts w:ascii="Arial" w:hAnsi="Arial" w:cs="Arial"/>
          <w:sz w:val="24"/>
          <w:szCs w:val="24"/>
        </w:rPr>
        <w:t xml:space="preserve">estores </w:t>
      </w:r>
      <w:r w:rsidR="00D85AE0">
        <w:rPr>
          <w:rFonts w:ascii="Arial" w:hAnsi="Arial" w:cs="Arial"/>
          <w:sz w:val="24"/>
          <w:szCs w:val="24"/>
        </w:rPr>
        <w:t>m</w:t>
      </w:r>
      <w:r w:rsidRPr="006B6D1C">
        <w:rPr>
          <w:rFonts w:ascii="Arial" w:hAnsi="Arial" w:cs="Arial"/>
          <w:sz w:val="24"/>
          <w:szCs w:val="24"/>
        </w:rPr>
        <w:t xml:space="preserve">unicipais de Assistência Social e pelos Conselhos Municipais de Assistência Social presumem-se </w:t>
      </w:r>
      <w:r w:rsidRPr="006B6D1C">
        <w:rPr>
          <w:rFonts w:ascii="Arial" w:hAnsi="Arial" w:cs="Arial"/>
          <w:spacing w:val="-2"/>
          <w:sz w:val="24"/>
          <w:szCs w:val="24"/>
        </w:rPr>
        <w:t>verdadeiras</w:t>
      </w:r>
      <w:r w:rsidRPr="006B6D1C">
        <w:rPr>
          <w:rFonts w:ascii="Arial" w:hAnsi="Arial" w:cs="Arial"/>
          <w:spacing w:val="-10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e</w:t>
      </w:r>
      <w:r w:rsidRPr="006B6D1C">
        <w:rPr>
          <w:rFonts w:ascii="Arial" w:hAnsi="Arial" w:cs="Arial"/>
          <w:spacing w:val="-10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são</w:t>
      </w:r>
      <w:r w:rsidRPr="006B6D1C">
        <w:rPr>
          <w:rFonts w:ascii="Arial" w:hAnsi="Arial" w:cs="Arial"/>
          <w:spacing w:val="-10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de</w:t>
      </w:r>
      <w:r w:rsidRPr="006B6D1C">
        <w:rPr>
          <w:rFonts w:ascii="Arial" w:hAnsi="Arial" w:cs="Arial"/>
          <w:spacing w:val="-10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inteira</w:t>
      </w:r>
      <w:r w:rsidRPr="006B6D1C">
        <w:rPr>
          <w:rFonts w:ascii="Arial" w:hAnsi="Arial" w:cs="Arial"/>
          <w:spacing w:val="-10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responsabilidade</w:t>
      </w:r>
      <w:r w:rsidRPr="006B6D1C">
        <w:rPr>
          <w:rFonts w:ascii="Arial" w:hAnsi="Arial" w:cs="Arial"/>
          <w:spacing w:val="-10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>de</w:t>
      </w:r>
      <w:r w:rsidRPr="006B6D1C">
        <w:rPr>
          <w:rFonts w:ascii="Arial" w:hAnsi="Arial" w:cs="Arial"/>
          <w:spacing w:val="-10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2"/>
          <w:sz w:val="24"/>
          <w:szCs w:val="24"/>
        </w:rPr>
        <w:t xml:space="preserve">seus </w:t>
      </w:r>
      <w:r w:rsidRPr="006B6D1C">
        <w:rPr>
          <w:rFonts w:ascii="Arial" w:hAnsi="Arial" w:cs="Arial"/>
          <w:sz w:val="24"/>
          <w:szCs w:val="24"/>
        </w:rPr>
        <w:t>declarantes, que deverão manter arquivados</w:t>
      </w:r>
      <w:r w:rsidR="00A53356">
        <w:rPr>
          <w:rFonts w:ascii="Arial" w:hAnsi="Arial" w:cs="Arial"/>
          <w:sz w:val="24"/>
          <w:szCs w:val="24"/>
        </w:rPr>
        <w:t>,</w:t>
      </w:r>
      <w:r w:rsidRPr="006B6D1C">
        <w:rPr>
          <w:rFonts w:ascii="Arial" w:hAnsi="Arial" w:cs="Arial"/>
          <w:sz w:val="24"/>
          <w:szCs w:val="24"/>
        </w:rPr>
        <w:t xml:space="preserve"> pelo prazo de cinco anos</w:t>
      </w:r>
      <w:r w:rsidR="00A53356">
        <w:rPr>
          <w:rFonts w:ascii="Arial" w:hAnsi="Arial" w:cs="Arial"/>
          <w:sz w:val="24"/>
          <w:szCs w:val="24"/>
        </w:rPr>
        <w:t>,</w:t>
      </w:r>
      <w:r w:rsidRPr="006B6D1C">
        <w:rPr>
          <w:rFonts w:ascii="Arial" w:hAnsi="Arial" w:cs="Arial"/>
          <w:sz w:val="24"/>
          <w:szCs w:val="24"/>
        </w:rPr>
        <w:t xml:space="preserve"> os documentos comprobatórios das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despesas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realizadas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na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execução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do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objeto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dest</w:t>
      </w:r>
      <w:r w:rsidR="00D85AE0">
        <w:rPr>
          <w:rFonts w:ascii="Arial" w:hAnsi="Arial" w:cs="Arial"/>
          <w:sz w:val="24"/>
          <w:szCs w:val="24"/>
        </w:rPr>
        <w:t>e Procedimento Operacional</w:t>
      </w:r>
      <w:r w:rsidRPr="006B6D1C">
        <w:rPr>
          <w:rFonts w:ascii="Arial" w:hAnsi="Arial" w:cs="Arial"/>
          <w:sz w:val="24"/>
          <w:szCs w:val="24"/>
        </w:rPr>
        <w:t>,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em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boa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ordem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conservação,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devidamente identificados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atestados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e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à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disposição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da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SETADES e dos órgãos de controle interno e externo.</w:t>
      </w:r>
    </w:p>
    <w:p w14:paraId="1E581E63" w14:textId="77777777" w:rsidR="00E95E80" w:rsidRPr="006B6D1C" w:rsidRDefault="00E95E80" w:rsidP="007F7ACE">
      <w:pPr>
        <w:pStyle w:val="Corpodetexto"/>
        <w:spacing w:line="360" w:lineRule="auto"/>
        <w:ind w:left="0" w:right="110"/>
        <w:rPr>
          <w:rFonts w:ascii="Arial" w:hAnsi="Arial" w:cs="Arial"/>
          <w:sz w:val="24"/>
          <w:szCs w:val="24"/>
        </w:rPr>
      </w:pPr>
    </w:p>
    <w:p w14:paraId="6C0AD56C" w14:textId="3660D3D1" w:rsidR="00B33E69" w:rsidRDefault="00B33E69" w:rsidP="007F7ACE">
      <w:pPr>
        <w:pStyle w:val="Corpodetexto"/>
        <w:spacing w:line="360" w:lineRule="auto"/>
        <w:ind w:left="0" w:right="110"/>
        <w:rPr>
          <w:rFonts w:ascii="Arial" w:hAnsi="Arial" w:cs="Arial"/>
          <w:spacing w:val="-2"/>
          <w:sz w:val="24"/>
          <w:szCs w:val="24"/>
        </w:rPr>
      </w:pPr>
      <w:r w:rsidRPr="006B6D1C">
        <w:rPr>
          <w:rFonts w:ascii="Arial" w:hAnsi="Arial" w:cs="Arial"/>
          <w:spacing w:val="-6"/>
          <w:sz w:val="24"/>
          <w:szCs w:val="24"/>
        </w:rPr>
        <w:t>Sempre</w:t>
      </w:r>
      <w:r w:rsidRPr="006B6D1C">
        <w:rPr>
          <w:rFonts w:ascii="Arial" w:hAnsi="Arial" w:cs="Arial"/>
          <w:spacing w:val="-11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6"/>
          <w:sz w:val="24"/>
          <w:szCs w:val="24"/>
        </w:rPr>
        <w:t>que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6"/>
          <w:sz w:val="24"/>
          <w:szCs w:val="24"/>
        </w:rPr>
        <w:t>houver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6"/>
          <w:sz w:val="24"/>
          <w:szCs w:val="24"/>
        </w:rPr>
        <w:t>indícios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6"/>
          <w:sz w:val="24"/>
          <w:szCs w:val="24"/>
        </w:rPr>
        <w:t>de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6"/>
          <w:sz w:val="24"/>
          <w:szCs w:val="24"/>
        </w:rPr>
        <w:t>que</w:t>
      </w:r>
      <w:r w:rsidRPr="006B6D1C">
        <w:rPr>
          <w:rFonts w:ascii="Arial" w:hAnsi="Arial" w:cs="Arial"/>
          <w:spacing w:val="-9"/>
          <w:sz w:val="24"/>
          <w:szCs w:val="24"/>
        </w:rPr>
        <w:t xml:space="preserve"> </w:t>
      </w:r>
      <w:r w:rsidRPr="006B6D1C">
        <w:rPr>
          <w:rFonts w:ascii="Arial" w:hAnsi="Arial" w:cs="Arial"/>
          <w:spacing w:val="-6"/>
          <w:sz w:val="24"/>
          <w:szCs w:val="24"/>
        </w:rPr>
        <w:t xml:space="preserve">as </w:t>
      </w:r>
      <w:r w:rsidRPr="006B6D1C">
        <w:rPr>
          <w:rFonts w:ascii="Arial" w:hAnsi="Arial" w:cs="Arial"/>
          <w:sz w:val="24"/>
          <w:szCs w:val="24"/>
        </w:rPr>
        <w:t>informações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são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inverídicas,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ou</w:t>
      </w:r>
      <w:r w:rsidRPr="006B6D1C">
        <w:rPr>
          <w:rFonts w:ascii="Arial" w:hAnsi="Arial" w:cs="Arial"/>
          <w:spacing w:val="-18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>mesmo</w:t>
      </w:r>
      <w:r w:rsidRPr="006B6D1C">
        <w:rPr>
          <w:rFonts w:ascii="Arial" w:hAnsi="Arial" w:cs="Arial"/>
          <w:spacing w:val="-17"/>
          <w:sz w:val="24"/>
          <w:szCs w:val="24"/>
        </w:rPr>
        <w:t xml:space="preserve"> </w:t>
      </w:r>
      <w:r w:rsidRPr="006B6D1C">
        <w:rPr>
          <w:rFonts w:ascii="Arial" w:hAnsi="Arial" w:cs="Arial"/>
          <w:sz w:val="24"/>
          <w:szCs w:val="24"/>
        </w:rPr>
        <w:t xml:space="preserve">insuficientes, a SETADES poderá requisitar os esclarecimentos e documentos </w:t>
      </w:r>
      <w:r w:rsidRPr="006B6D1C">
        <w:rPr>
          <w:rFonts w:ascii="Arial" w:hAnsi="Arial" w:cs="Arial"/>
          <w:sz w:val="24"/>
          <w:szCs w:val="24"/>
        </w:rPr>
        <w:lastRenderedPageBreak/>
        <w:t xml:space="preserve">que entender necessários para apurar os fatos e aplicar as sanções cabíveis, quando for o </w:t>
      </w:r>
      <w:r w:rsidRPr="006B6D1C">
        <w:rPr>
          <w:rFonts w:ascii="Arial" w:hAnsi="Arial" w:cs="Arial"/>
          <w:spacing w:val="-2"/>
          <w:sz w:val="24"/>
          <w:szCs w:val="24"/>
        </w:rPr>
        <w:t>caso.</w:t>
      </w:r>
    </w:p>
    <w:p w14:paraId="7C19C2FB" w14:textId="77777777" w:rsidR="00A36E3E" w:rsidRPr="006B6D1C" w:rsidRDefault="00A36E3E" w:rsidP="007F7ACE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DE29C87" w14:textId="399BAFE0" w:rsidR="00A36E3E" w:rsidRPr="006B6D1C" w:rsidRDefault="00565139" w:rsidP="007F7ACE">
      <w:pPr>
        <w:pStyle w:val="Corpodetexto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B6D1C">
        <w:rPr>
          <w:rFonts w:ascii="Arial" w:hAnsi="Arial" w:cs="Arial"/>
          <w:b/>
          <w:bCs/>
          <w:sz w:val="24"/>
          <w:szCs w:val="24"/>
        </w:rPr>
        <w:t xml:space="preserve">ANEXOS </w:t>
      </w:r>
    </w:p>
    <w:p w14:paraId="7B264C61" w14:textId="32813A16" w:rsidR="00BD7594" w:rsidRDefault="00565139" w:rsidP="002634E1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6B6D1C">
        <w:rPr>
          <w:rFonts w:ascii="Arial" w:hAnsi="Arial" w:cs="Arial"/>
          <w:sz w:val="24"/>
          <w:szCs w:val="24"/>
        </w:rPr>
        <w:t xml:space="preserve">Acessados no link: </w:t>
      </w:r>
      <w:hyperlink r:id="rId8" w:history="1">
        <w:r w:rsidR="00457A4B" w:rsidRPr="00604883">
          <w:rPr>
            <w:rStyle w:val="Hyperlink"/>
            <w:rFonts w:ascii="Arial" w:hAnsi="Arial" w:cs="Arial"/>
            <w:sz w:val="24"/>
            <w:szCs w:val="24"/>
          </w:rPr>
          <w:t xml:space="preserve">https://setades.es.gov.br/equipesincluir </w:t>
        </w:r>
      </w:hyperlink>
    </w:p>
    <w:p w14:paraId="09A04419" w14:textId="77777777" w:rsidR="00BD7594" w:rsidRDefault="00BD7594" w:rsidP="002634E1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48C3720" w14:textId="463E4A20" w:rsidR="002634E1" w:rsidRDefault="00D9555F" w:rsidP="002634E1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9555F">
        <w:rPr>
          <w:rFonts w:ascii="Arial" w:hAnsi="Arial" w:cs="Arial"/>
          <w:sz w:val="24"/>
          <w:szCs w:val="24"/>
        </w:rPr>
        <w:t>Anexo l</w:t>
      </w:r>
      <w:r w:rsidR="009F422A">
        <w:rPr>
          <w:rFonts w:ascii="Arial" w:hAnsi="Arial" w:cs="Arial"/>
          <w:sz w:val="24"/>
          <w:szCs w:val="24"/>
        </w:rPr>
        <w:t xml:space="preserve">: </w:t>
      </w:r>
      <w:r w:rsidR="005801DB" w:rsidRPr="005801DB">
        <w:rPr>
          <w:rFonts w:ascii="Arial" w:hAnsi="Arial" w:cs="Arial"/>
          <w:sz w:val="24"/>
          <w:szCs w:val="24"/>
        </w:rPr>
        <w:t xml:space="preserve">Termo Aceite Programa Incluir </w:t>
      </w:r>
    </w:p>
    <w:p w14:paraId="2246A51C" w14:textId="5EAE8F7B" w:rsidR="00D9555F" w:rsidRDefault="00D9555F" w:rsidP="002634E1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9555F">
        <w:rPr>
          <w:rFonts w:ascii="Arial" w:hAnsi="Arial" w:cs="Arial"/>
          <w:sz w:val="24"/>
          <w:szCs w:val="24"/>
        </w:rPr>
        <w:t>Anexo ll</w:t>
      </w:r>
      <w:r w:rsidR="009F422A">
        <w:rPr>
          <w:rFonts w:ascii="Arial" w:hAnsi="Arial" w:cs="Arial"/>
          <w:sz w:val="24"/>
          <w:szCs w:val="24"/>
        </w:rPr>
        <w:t xml:space="preserve">: </w:t>
      </w:r>
      <w:r w:rsidR="00F933CD" w:rsidRPr="00F933CD">
        <w:rPr>
          <w:rFonts w:ascii="Arial" w:hAnsi="Arial" w:cs="Arial"/>
          <w:sz w:val="24"/>
          <w:szCs w:val="24"/>
        </w:rPr>
        <w:t xml:space="preserve">Plano de Ação Programa Incluir </w:t>
      </w:r>
    </w:p>
    <w:p w14:paraId="011251BF" w14:textId="69C34410" w:rsidR="00F933CD" w:rsidRDefault="00D9555F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9555F">
        <w:rPr>
          <w:rFonts w:ascii="Arial" w:hAnsi="Arial" w:cs="Arial"/>
          <w:sz w:val="24"/>
          <w:szCs w:val="24"/>
        </w:rPr>
        <w:t>Anexo</w:t>
      </w:r>
      <w:r w:rsidR="009F422A">
        <w:rPr>
          <w:rFonts w:ascii="Arial" w:hAnsi="Arial" w:cs="Arial"/>
          <w:sz w:val="24"/>
          <w:szCs w:val="24"/>
        </w:rPr>
        <w:t xml:space="preserve"> </w:t>
      </w:r>
      <w:r w:rsidRPr="00D9555F">
        <w:rPr>
          <w:rFonts w:ascii="Arial" w:hAnsi="Arial" w:cs="Arial"/>
          <w:sz w:val="24"/>
          <w:szCs w:val="24"/>
        </w:rPr>
        <w:t>III</w:t>
      </w:r>
      <w:r w:rsidR="009F422A">
        <w:rPr>
          <w:rFonts w:ascii="Arial" w:hAnsi="Arial" w:cs="Arial"/>
          <w:sz w:val="24"/>
          <w:szCs w:val="24"/>
        </w:rPr>
        <w:t xml:space="preserve">: </w:t>
      </w:r>
      <w:r w:rsidR="00F933CD" w:rsidRPr="00F933CD">
        <w:rPr>
          <w:rFonts w:ascii="Arial" w:hAnsi="Arial" w:cs="Arial"/>
          <w:sz w:val="24"/>
          <w:szCs w:val="24"/>
        </w:rPr>
        <w:t xml:space="preserve">Autorizacao para acesso a extratos de contas de depósito e de aplicações financeiras </w:t>
      </w:r>
    </w:p>
    <w:p w14:paraId="1F7EA234" w14:textId="1535B25A" w:rsidR="00D9555F" w:rsidRDefault="00D9555F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Anexo IV</w:t>
      </w:r>
      <w:r w:rsidR="009F422A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F933CD" w:rsidRPr="00F933CD">
        <w:rPr>
          <w:rFonts w:ascii="Arial" w:hAnsi="Arial" w:cs="Arial"/>
          <w:sz w:val="24"/>
          <w:szCs w:val="24"/>
          <w:shd w:val="clear" w:color="auto" w:fill="FFFFFF"/>
        </w:rPr>
        <w:t>-Termo de Abertura de Conta</w:t>
      </w:r>
    </w:p>
    <w:p w14:paraId="51B905A0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6FBA484B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0173A069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0FAA639E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52787E90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4CF0B22A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32E8C3C1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7A42CF16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1B730B3A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524E2B38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01ED7375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126E1008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295001BB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06AB8C46" w14:textId="77777777" w:rsidR="00557D35" w:rsidRDefault="00557D35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49D667A9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4131AE61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3506DC1C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4DD2A867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1DA7396A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76783E33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3E57007F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0372C5E1" w14:textId="7E310BEE" w:rsidR="005801DB" w:rsidRDefault="005801DB" w:rsidP="005801DB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5801DB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lastRenderedPageBreak/>
        <w:t>ANEXO I</w:t>
      </w:r>
    </w:p>
    <w:p w14:paraId="7792895D" w14:textId="1CAD72E3" w:rsidR="00557D35" w:rsidRDefault="008E4350" w:rsidP="005801DB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F439DB" wp14:editId="43FE8811">
            <wp:simplePos x="0" y="0"/>
            <wp:positionH relativeFrom="column">
              <wp:posOffset>879294</wp:posOffset>
            </wp:positionH>
            <wp:positionV relativeFrom="paragraph">
              <wp:posOffset>641825</wp:posOffset>
            </wp:positionV>
            <wp:extent cx="3672968" cy="3031581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356" cy="3037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D35">
        <w:rPr>
          <w:noProof/>
        </w:rPr>
        <w:drawing>
          <wp:inline distT="0" distB="0" distL="0" distR="0" wp14:anchorId="3E776933" wp14:editId="00ECAFC1">
            <wp:extent cx="3677442" cy="6377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83040"/>
                    <a:stretch/>
                  </pic:blipFill>
                  <pic:spPr bwMode="auto">
                    <a:xfrm>
                      <a:off x="0" y="0"/>
                      <a:ext cx="3685305" cy="639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434F4F" w14:textId="75DBF0B1" w:rsidR="00557D35" w:rsidRPr="005801DB" w:rsidRDefault="00557D35" w:rsidP="005801DB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</w:p>
    <w:p w14:paraId="21DF34EA" w14:textId="3665BC31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4ADBF460" w14:textId="4B352506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36021030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44EF2CD1" w14:textId="77777777" w:rsidR="005801DB" w:rsidRDefault="005801DB" w:rsidP="00D9555F">
      <w:pPr>
        <w:pStyle w:val="Corpodetexto"/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3F99E72B" w14:textId="451D41C9" w:rsidR="005801DB" w:rsidRPr="00AA563E" w:rsidRDefault="008E4350" w:rsidP="00AA563E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592883" wp14:editId="0E719543">
            <wp:simplePos x="0" y="0"/>
            <wp:positionH relativeFrom="margin">
              <wp:align>center</wp:align>
            </wp:positionH>
            <wp:positionV relativeFrom="paragraph">
              <wp:posOffset>1619181</wp:posOffset>
            </wp:positionV>
            <wp:extent cx="3641698" cy="4274199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698" cy="4274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1DB">
        <w:rPr>
          <w:rFonts w:ascii="Arial" w:hAnsi="Arial" w:cs="Arial"/>
          <w:sz w:val="24"/>
          <w:szCs w:val="24"/>
          <w:shd w:val="clear" w:color="auto" w:fill="FFFFFF"/>
        </w:rPr>
        <w:br w:type="page"/>
      </w:r>
      <w:r w:rsidR="00F933CD" w:rsidRPr="00F933C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Anexo ll</w:t>
      </w:r>
    </w:p>
    <w:p w14:paraId="12706DDD" w14:textId="228DC439" w:rsidR="003D66EC" w:rsidRDefault="003D66EC" w:rsidP="00F933CD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3AD95ED" wp14:editId="31F64BF3">
            <wp:extent cx="3087588" cy="2785872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9995" cy="279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8D2DB" w14:textId="0382DFB4" w:rsidR="003D66EC" w:rsidRDefault="003D66EC" w:rsidP="00F933CD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ECCA766" wp14:editId="291C3AB9">
            <wp:extent cx="3133344" cy="2575871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5967" cy="258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59E9E" w14:textId="77777777" w:rsidR="00AA563E" w:rsidRDefault="003D66EC" w:rsidP="00AA563E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584D736" wp14:editId="59F1F306">
            <wp:extent cx="3136737" cy="2383536"/>
            <wp:effectExtent l="0" t="0" r="698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65813" cy="240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256F4" w14:textId="6DDB3F3B" w:rsidR="009E6FF2" w:rsidRDefault="009E6FF2" w:rsidP="00AA563E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E6FF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Anexo III</w:t>
      </w:r>
    </w:p>
    <w:p w14:paraId="5B2E8648" w14:textId="649F4BC4" w:rsidR="00D307F8" w:rsidRDefault="00D307F8" w:rsidP="00D307F8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E2A97F6" wp14:editId="308B76D7">
            <wp:extent cx="5267325" cy="7048119"/>
            <wp:effectExtent l="0" t="0" r="0" b="63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0525"/>
                    <a:stretch/>
                  </pic:blipFill>
                  <pic:spPr bwMode="auto">
                    <a:xfrm>
                      <a:off x="0" y="0"/>
                      <a:ext cx="5267325" cy="7048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B41B24" w14:textId="14F465AE" w:rsidR="009E6FF2" w:rsidRDefault="009E6FF2" w:rsidP="00D307F8">
      <w:pPr>
        <w:pStyle w:val="Corpodetexto"/>
        <w:spacing w:line="360" w:lineRule="auto"/>
        <w:ind w:left="0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</w:p>
    <w:p w14:paraId="7558BA76" w14:textId="77777777" w:rsidR="005A0A01" w:rsidRDefault="005A0A01" w:rsidP="00CD3900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0C10C6" w14:textId="77777777" w:rsidR="005A0A01" w:rsidRDefault="005A0A01" w:rsidP="00CD3900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6B95A2" w14:textId="77777777" w:rsidR="005A0A01" w:rsidRDefault="005A0A01" w:rsidP="00CD3900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346885" w14:textId="6BEC7C5B" w:rsidR="00CD3900" w:rsidRDefault="00CD3900" w:rsidP="00CD3900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E6FF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Anexo I</w:t>
      </w:r>
      <w:r>
        <w:rPr>
          <w:rFonts w:ascii="Arial" w:hAnsi="Arial" w:cs="Arial"/>
          <w:b/>
          <w:bCs/>
          <w:sz w:val="24"/>
          <w:szCs w:val="24"/>
          <w:u w:val="single"/>
        </w:rPr>
        <w:t>V</w:t>
      </w:r>
    </w:p>
    <w:p w14:paraId="0A70F5BB" w14:textId="01527C45" w:rsidR="00CD3900" w:rsidRPr="009E6FF2" w:rsidRDefault="00761D50" w:rsidP="00CD3900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4760109" wp14:editId="24B408BF">
            <wp:extent cx="5205730" cy="6077036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1457"/>
                    <a:stretch/>
                  </pic:blipFill>
                  <pic:spPr bwMode="auto">
                    <a:xfrm>
                      <a:off x="0" y="0"/>
                      <a:ext cx="5207115" cy="6078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A893A1" w14:textId="77777777" w:rsidR="00CD3900" w:rsidRPr="00F933CD" w:rsidRDefault="00CD3900" w:rsidP="00F933CD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</w:p>
    <w:sectPr w:rsidR="00CD3900" w:rsidRPr="00F933CD" w:rsidSect="00224E19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1653E" w14:textId="77777777" w:rsidR="002511F8" w:rsidRDefault="002511F8" w:rsidP="002511F8">
      <w:r>
        <w:separator/>
      </w:r>
    </w:p>
  </w:endnote>
  <w:endnote w:type="continuationSeparator" w:id="0">
    <w:p w14:paraId="5BA4DE95" w14:textId="77777777" w:rsidR="002511F8" w:rsidRDefault="002511F8" w:rsidP="0025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066479"/>
      <w:docPartObj>
        <w:docPartGallery w:val="Page Numbers (Bottom of Page)"/>
        <w:docPartUnique/>
      </w:docPartObj>
    </w:sdtPr>
    <w:sdtEndPr/>
    <w:sdtContent>
      <w:p w14:paraId="239EC496" w14:textId="0781FCB9" w:rsidR="002511F8" w:rsidRDefault="002511F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1DC34D3" w14:textId="77777777" w:rsidR="002511F8" w:rsidRDefault="002511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E315" w14:textId="77777777" w:rsidR="002511F8" w:rsidRDefault="002511F8" w:rsidP="002511F8">
      <w:r>
        <w:separator/>
      </w:r>
    </w:p>
  </w:footnote>
  <w:footnote w:type="continuationSeparator" w:id="0">
    <w:p w14:paraId="32F27A0C" w14:textId="77777777" w:rsidR="002511F8" w:rsidRDefault="002511F8" w:rsidP="00251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86EA" w14:textId="7ADEF5C7" w:rsidR="002511F8" w:rsidRDefault="002511F8" w:rsidP="002511F8">
    <w:pPr>
      <w:pStyle w:val="Cabealho"/>
      <w:jc w:val="center"/>
    </w:pPr>
    <w:r>
      <w:rPr>
        <w:noProof/>
      </w:rPr>
      <w:drawing>
        <wp:inline distT="0" distB="0" distL="0" distR="0" wp14:anchorId="5687C9AE" wp14:editId="40664781">
          <wp:extent cx="1990164" cy="737176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5583" cy="742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1A463" w14:textId="77777777" w:rsidR="002511F8" w:rsidRDefault="002511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990"/>
    <w:multiLevelType w:val="multilevel"/>
    <w:tmpl w:val="BD7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629A5"/>
    <w:multiLevelType w:val="multilevel"/>
    <w:tmpl w:val="B0B46A0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sz w:val="24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0C7E7ECA"/>
    <w:multiLevelType w:val="hybridMultilevel"/>
    <w:tmpl w:val="D50844D8"/>
    <w:lvl w:ilvl="0" w:tplc="9D2AF4A4">
      <w:start w:val="1"/>
      <w:numFmt w:val="upperRoman"/>
      <w:lvlText w:val="%1"/>
      <w:lvlJc w:val="left"/>
      <w:pPr>
        <w:ind w:left="113" w:hanging="27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F14C6D6">
      <w:start w:val="1"/>
      <w:numFmt w:val="upperRoman"/>
      <w:lvlText w:val="%2)"/>
      <w:lvlJc w:val="left"/>
      <w:pPr>
        <w:ind w:left="113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 w:tplc="9FA2B2D8">
      <w:numFmt w:val="bullet"/>
      <w:lvlText w:val="•"/>
      <w:lvlJc w:val="left"/>
      <w:pPr>
        <w:ind w:left="36" w:hanging="720"/>
      </w:pPr>
      <w:rPr>
        <w:rFonts w:hint="default"/>
        <w:lang w:val="pt-PT" w:eastAsia="en-US" w:bidi="ar-SA"/>
      </w:rPr>
    </w:lvl>
    <w:lvl w:ilvl="3" w:tplc="8780CE58">
      <w:numFmt w:val="bullet"/>
      <w:lvlText w:val="•"/>
      <w:lvlJc w:val="left"/>
      <w:pPr>
        <w:ind w:left="-6" w:hanging="720"/>
      </w:pPr>
      <w:rPr>
        <w:rFonts w:hint="default"/>
        <w:lang w:val="pt-PT" w:eastAsia="en-US" w:bidi="ar-SA"/>
      </w:rPr>
    </w:lvl>
    <w:lvl w:ilvl="4" w:tplc="BDBC5C02">
      <w:numFmt w:val="bullet"/>
      <w:lvlText w:val="•"/>
      <w:lvlJc w:val="left"/>
      <w:pPr>
        <w:ind w:left="-48" w:hanging="720"/>
      </w:pPr>
      <w:rPr>
        <w:rFonts w:hint="default"/>
        <w:lang w:val="pt-PT" w:eastAsia="en-US" w:bidi="ar-SA"/>
      </w:rPr>
    </w:lvl>
    <w:lvl w:ilvl="5" w:tplc="1B563846">
      <w:numFmt w:val="bullet"/>
      <w:lvlText w:val="•"/>
      <w:lvlJc w:val="left"/>
      <w:pPr>
        <w:ind w:left="-90" w:hanging="720"/>
      </w:pPr>
      <w:rPr>
        <w:rFonts w:hint="default"/>
        <w:lang w:val="pt-PT" w:eastAsia="en-US" w:bidi="ar-SA"/>
      </w:rPr>
    </w:lvl>
    <w:lvl w:ilvl="6" w:tplc="40CE8EF4">
      <w:numFmt w:val="bullet"/>
      <w:lvlText w:val="•"/>
      <w:lvlJc w:val="left"/>
      <w:pPr>
        <w:ind w:left="-132" w:hanging="720"/>
      </w:pPr>
      <w:rPr>
        <w:rFonts w:hint="default"/>
        <w:lang w:val="pt-PT" w:eastAsia="en-US" w:bidi="ar-SA"/>
      </w:rPr>
    </w:lvl>
    <w:lvl w:ilvl="7" w:tplc="C5E22BF2">
      <w:numFmt w:val="bullet"/>
      <w:lvlText w:val="•"/>
      <w:lvlJc w:val="left"/>
      <w:pPr>
        <w:ind w:left="-174" w:hanging="720"/>
      </w:pPr>
      <w:rPr>
        <w:rFonts w:hint="default"/>
        <w:lang w:val="pt-PT" w:eastAsia="en-US" w:bidi="ar-SA"/>
      </w:rPr>
    </w:lvl>
    <w:lvl w:ilvl="8" w:tplc="40463F5C">
      <w:numFmt w:val="bullet"/>
      <w:lvlText w:val="•"/>
      <w:lvlJc w:val="left"/>
      <w:pPr>
        <w:ind w:left="-216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0D231FA5"/>
    <w:multiLevelType w:val="hybridMultilevel"/>
    <w:tmpl w:val="7B088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46675"/>
    <w:multiLevelType w:val="hybridMultilevel"/>
    <w:tmpl w:val="A2ECA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A5309"/>
    <w:multiLevelType w:val="hybridMultilevel"/>
    <w:tmpl w:val="8D1837E0"/>
    <w:lvl w:ilvl="0" w:tplc="1276A5EC">
      <w:start w:val="1"/>
      <w:numFmt w:val="upperRoman"/>
      <w:lvlText w:val="%1"/>
      <w:lvlJc w:val="left"/>
      <w:pPr>
        <w:ind w:left="113" w:hanging="19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F42C1EE">
      <w:numFmt w:val="bullet"/>
      <w:lvlText w:val="•"/>
      <w:lvlJc w:val="left"/>
      <w:pPr>
        <w:ind w:left="651" w:hanging="194"/>
      </w:pPr>
      <w:rPr>
        <w:rFonts w:hint="default"/>
        <w:lang w:val="pt-PT" w:eastAsia="en-US" w:bidi="ar-SA"/>
      </w:rPr>
    </w:lvl>
    <w:lvl w:ilvl="2" w:tplc="4622F890">
      <w:numFmt w:val="bullet"/>
      <w:lvlText w:val="•"/>
      <w:lvlJc w:val="left"/>
      <w:pPr>
        <w:ind w:left="1182" w:hanging="194"/>
      </w:pPr>
      <w:rPr>
        <w:rFonts w:hint="default"/>
        <w:lang w:val="pt-PT" w:eastAsia="en-US" w:bidi="ar-SA"/>
      </w:rPr>
    </w:lvl>
    <w:lvl w:ilvl="3" w:tplc="37F63ED6">
      <w:numFmt w:val="bullet"/>
      <w:lvlText w:val="•"/>
      <w:lvlJc w:val="left"/>
      <w:pPr>
        <w:ind w:left="1713" w:hanging="194"/>
      </w:pPr>
      <w:rPr>
        <w:rFonts w:hint="default"/>
        <w:lang w:val="pt-PT" w:eastAsia="en-US" w:bidi="ar-SA"/>
      </w:rPr>
    </w:lvl>
    <w:lvl w:ilvl="4" w:tplc="E11A2888">
      <w:numFmt w:val="bullet"/>
      <w:lvlText w:val="•"/>
      <w:lvlJc w:val="left"/>
      <w:pPr>
        <w:ind w:left="2244" w:hanging="194"/>
      </w:pPr>
      <w:rPr>
        <w:rFonts w:hint="default"/>
        <w:lang w:val="pt-PT" w:eastAsia="en-US" w:bidi="ar-SA"/>
      </w:rPr>
    </w:lvl>
    <w:lvl w:ilvl="5" w:tplc="3B22E3EE">
      <w:numFmt w:val="bullet"/>
      <w:lvlText w:val="•"/>
      <w:lvlJc w:val="left"/>
      <w:pPr>
        <w:ind w:left="2775" w:hanging="194"/>
      </w:pPr>
      <w:rPr>
        <w:rFonts w:hint="default"/>
        <w:lang w:val="pt-PT" w:eastAsia="en-US" w:bidi="ar-SA"/>
      </w:rPr>
    </w:lvl>
    <w:lvl w:ilvl="6" w:tplc="C1428A2C">
      <w:numFmt w:val="bullet"/>
      <w:lvlText w:val="•"/>
      <w:lvlJc w:val="left"/>
      <w:pPr>
        <w:ind w:left="3306" w:hanging="194"/>
      </w:pPr>
      <w:rPr>
        <w:rFonts w:hint="default"/>
        <w:lang w:val="pt-PT" w:eastAsia="en-US" w:bidi="ar-SA"/>
      </w:rPr>
    </w:lvl>
    <w:lvl w:ilvl="7" w:tplc="503A31C6">
      <w:numFmt w:val="bullet"/>
      <w:lvlText w:val="•"/>
      <w:lvlJc w:val="left"/>
      <w:pPr>
        <w:ind w:left="3837" w:hanging="194"/>
      </w:pPr>
      <w:rPr>
        <w:rFonts w:hint="default"/>
        <w:lang w:val="pt-PT" w:eastAsia="en-US" w:bidi="ar-SA"/>
      </w:rPr>
    </w:lvl>
    <w:lvl w:ilvl="8" w:tplc="EE06F28C">
      <w:numFmt w:val="bullet"/>
      <w:lvlText w:val="•"/>
      <w:lvlJc w:val="left"/>
      <w:pPr>
        <w:ind w:left="4368" w:hanging="194"/>
      </w:pPr>
      <w:rPr>
        <w:rFonts w:hint="default"/>
        <w:lang w:val="pt-PT" w:eastAsia="en-US" w:bidi="ar-SA"/>
      </w:rPr>
    </w:lvl>
  </w:abstractNum>
  <w:abstractNum w:abstractNumId="6" w15:restartNumberingAfterBreak="0">
    <w:nsid w:val="32367BB3"/>
    <w:multiLevelType w:val="hybridMultilevel"/>
    <w:tmpl w:val="B0204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B202C"/>
    <w:multiLevelType w:val="multilevel"/>
    <w:tmpl w:val="C7C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92355"/>
    <w:multiLevelType w:val="multilevel"/>
    <w:tmpl w:val="3388441A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8F118E"/>
    <w:multiLevelType w:val="hybridMultilevel"/>
    <w:tmpl w:val="E4D67E52"/>
    <w:lvl w:ilvl="0" w:tplc="783C39FA">
      <w:start w:val="1"/>
      <w:numFmt w:val="upperRoman"/>
      <w:lvlText w:val="%1"/>
      <w:lvlJc w:val="left"/>
      <w:pPr>
        <w:ind w:left="113" w:hanging="183"/>
      </w:pPr>
      <w:rPr>
        <w:rFonts w:ascii="Arial" w:eastAsia="Verdana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06ECB84">
      <w:numFmt w:val="bullet"/>
      <w:lvlText w:val="•"/>
      <w:lvlJc w:val="left"/>
      <w:pPr>
        <w:ind w:left="657" w:hanging="183"/>
      </w:pPr>
      <w:rPr>
        <w:rFonts w:hint="default"/>
        <w:lang w:val="pt-PT" w:eastAsia="en-US" w:bidi="ar-SA"/>
      </w:rPr>
    </w:lvl>
    <w:lvl w:ilvl="2" w:tplc="40EE6D44">
      <w:numFmt w:val="bullet"/>
      <w:lvlText w:val="•"/>
      <w:lvlJc w:val="left"/>
      <w:pPr>
        <w:ind w:left="1195" w:hanging="183"/>
      </w:pPr>
      <w:rPr>
        <w:rFonts w:hint="default"/>
        <w:lang w:val="pt-PT" w:eastAsia="en-US" w:bidi="ar-SA"/>
      </w:rPr>
    </w:lvl>
    <w:lvl w:ilvl="3" w:tplc="36629BB8">
      <w:numFmt w:val="bullet"/>
      <w:lvlText w:val="•"/>
      <w:lvlJc w:val="left"/>
      <w:pPr>
        <w:ind w:left="1733" w:hanging="183"/>
      </w:pPr>
      <w:rPr>
        <w:rFonts w:hint="default"/>
        <w:lang w:val="pt-PT" w:eastAsia="en-US" w:bidi="ar-SA"/>
      </w:rPr>
    </w:lvl>
    <w:lvl w:ilvl="4" w:tplc="49603452">
      <w:numFmt w:val="bullet"/>
      <w:lvlText w:val="•"/>
      <w:lvlJc w:val="left"/>
      <w:pPr>
        <w:ind w:left="2271" w:hanging="183"/>
      </w:pPr>
      <w:rPr>
        <w:rFonts w:hint="default"/>
        <w:lang w:val="pt-PT" w:eastAsia="en-US" w:bidi="ar-SA"/>
      </w:rPr>
    </w:lvl>
    <w:lvl w:ilvl="5" w:tplc="A614D22C">
      <w:numFmt w:val="bullet"/>
      <w:lvlText w:val="•"/>
      <w:lvlJc w:val="left"/>
      <w:pPr>
        <w:ind w:left="2809" w:hanging="183"/>
      </w:pPr>
      <w:rPr>
        <w:rFonts w:hint="default"/>
        <w:lang w:val="pt-PT" w:eastAsia="en-US" w:bidi="ar-SA"/>
      </w:rPr>
    </w:lvl>
    <w:lvl w:ilvl="6" w:tplc="6B26F732">
      <w:numFmt w:val="bullet"/>
      <w:lvlText w:val="•"/>
      <w:lvlJc w:val="left"/>
      <w:pPr>
        <w:ind w:left="3347" w:hanging="183"/>
      </w:pPr>
      <w:rPr>
        <w:rFonts w:hint="default"/>
        <w:lang w:val="pt-PT" w:eastAsia="en-US" w:bidi="ar-SA"/>
      </w:rPr>
    </w:lvl>
    <w:lvl w:ilvl="7" w:tplc="D84EDAEE">
      <w:numFmt w:val="bullet"/>
      <w:lvlText w:val="•"/>
      <w:lvlJc w:val="left"/>
      <w:pPr>
        <w:ind w:left="3885" w:hanging="183"/>
      </w:pPr>
      <w:rPr>
        <w:rFonts w:hint="default"/>
        <w:lang w:val="pt-PT" w:eastAsia="en-US" w:bidi="ar-SA"/>
      </w:rPr>
    </w:lvl>
    <w:lvl w:ilvl="8" w:tplc="6D1A1B6C">
      <w:numFmt w:val="bullet"/>
      <w:lvlText w:val="•"/>
      <w:lvlJc w:val="left"/>
      <w:pPr>
        <w:ind w:left="4423" w:hanging="183"/>
      </w:pPr>
      <w:rPr>
        <w:rFonts w:hint="default"/>
        <w:lang w:val="pt-PT" w:eastAsia="en-US" w:bidi="ar-SA"/>
      </w:rPr>
    </w:lvl>
  </w:abstractNum>
  <w:abstractNum w:abstractNumId="10" w15:restartNumberingAfterBreak="0">
    <w:nsid w:val="434A1F48"/>
    <w:multiLevelType w:val="multilevel"/>
    <w:tmpl w:val="A21A70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840A5D"/>
    <w:multiLevelType w:val="hybridMultilevel"/>
    <w:tmpl w:val="A7B2E3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404B4"/>
    <w:multiLevelType w:val="hybridMultilevel"/>
    <w:tmpl w:val="3D429C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E5493"/>
    <w:multiLevelType w:val="multilevel"/>
    <w:tmpl w:val="9808D35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1800"/>
      </w:pPr>
      <w:rPr>
        <w:rFonts w:hint="default"/>
      </w:rPr>
    </w:lvl>
  </w:abstractNum>
  <w:abstractNum w:abstractNumId="14" w15:restartNumberingAfterBreak="0">
    <w:nsid w:val="5180558F"/>
    <w:multiLevelType w:val="hybridMultilevel"/>
    <w:tmpl w:val="230CE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D70C5"/>
    <w:multiLevelType w:val="hybridMultilevel"/>
    <w:tmpl w:val="0860AD1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D310E"/>
    <w:multiLevelType w:val="hybridMultilevel"/>
    <w:tmpl w:val="0FC65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E1CFF"/>
    <w:multiLevelType w:val="hybridMultilevel"/>
    <w:tmpl w:val="1F0EB1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6654D"/>
    <w:multiLevelType w:val="hybridMultilevel"/>
    <w:tmpl w:val="B314A1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14411"/>
    <w:multiLevelType w:val="multilevel"/>
    <w:tmpl w:val="FF56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34F79"/>
    <w:multiLevelType w:val="hybridMultilevel"/>
    <w:tmpl w:val="3D288F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82FE1"/>
    <w:multiLevelType w:val="hybridMultilevel"/>
    <w:tmpl w:val="B31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44B6A"/>
    <w:multiLevelType w:val="hybridMultilevel"/>
    <w:tmpl w:val="C5D4CF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06663"/>
    <w:multiLevelType w:val="hybridMultilevel"/>
    <w:tmpl w:val="A9C21D06"/>
    <w:lvl w:ilvl="0" w:tplc="66D440C2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03624681">
    <w:abstractNumId w:val="5"/>
  </w:num>
  <w:num w:numId="2" w16cid:durableId="753624284">
    <w:abstractNumId w:val="9"/>
  </w:num>
  <w:num w:numId="3" w16cid:durableId="1267351224">
    <w:abstractNumId w:val="2"/>
  </w:num>
  <w:num w:numId="4" w16cid:durableId="3867798">
    <w:abstractNumId w:val="7"/>
  </w:num>
  <w:num w:numId="5" w16cid:durableId="1499926212">
    <w:abstractNumId w:val="19"/>
  </w:num>
  <w:num w:numId="6" w16cid:durableId="1978681742">
    <w:abstractNumId w:val="3"/>
  </w:num>
  <w:num w:numId="7" w16cid:durableId="1160846482">
    <w:abstractNumId w:val="6"/>
  </w:num>
  <w:num w:numId="8" w16cid:durableId="370233247">
    <w:abstractNumId w:val="0"/>
  </w:num>
  <w:num w:numId="9" w16cid:durableId="848252889">
    <w:abstractNumId w:val="17"/>
  </w:num>
  <w:num w:numId="10" w16cid:durableId="692194022">
    <w:abstractNumId w:val="14"/>
  </w:num>
  <w:num w:numId="11" w16cid:durableId="1768648300">
    <w:abstractNumId w:val="22"/>
  </w:num>
  <w:num w:numId="12" w16cid:durableId="127210527">
    <w:abstractNumId w:val="4"/>
  </w:num>
  <w:num w:numId="13" w16cid:durableId="1650280434">
    <w:abstractNumId w:val="15"/>
  </w:num>
  <w:num w:numId="14" w16cid:durableId="64038151">
    <w:abstractNumId w:val="8"/>
  </w:num>
  <w:num w:numId="15" w16cid:durableId="1703896506">
    <w:abstractNumId w:val="18"/>
  </w:num>
  <w:num w:numId="16" w16cid:durableId="321128419">
    <w:abstractNumId w:val="21"/>
  </w:num>
  <w:num w:numId="17" w16cid:durableId="1898008929">
    <w:abstractNumId w:val="10"/>
  </w:num>
  <w:num w:numId="18" w16cid:durableId="519125471">
    <w:abstractNumId w:val="20"/>
  </w:num>
  <w:num w:numId="19" w16cid:durableId="1469856613">
    <w:abstractNumId w:val="12"/>
  </w:num>
  <w:num w:numId="20" w16cid:durableId="1574655555">
    <w:abstractNumId w:val="16"/>
  </w:num>
  <w:num w:numId="21" w16cid:durableId="141192511">
    <w:abstractNumId w:val="11"/>
  </w:num>
  <w:num w:numId="22" w16cid:durableId="927932449">
    <w:abstractNumId w:val="13"/>
  </w:num>
  <w:num w:numId="23" w16cid:durableId="869882406">
    <w:abstractNumId w:val="1"/>
  </w:num>
  <w:num w:numId="24" w16cid:durableId="6358350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39"/>
    <w:rsid w:val="000152AF"/>
    <w:rsid w:val="000213F2"/>
    <w:rsid w:val="000316B4"/>
    <w:rsid w:val="0004665E"/>
    <w:rsid w:val="0005416F"/>
    <w:rsid w:val="00076B15"/>
    <w:rsid w:val="00076DC9"/>
    <w:rsid w:val="000A2774"/>
    <w:rsid w:val="000C5FC9"/>
    <w:rsid w:val="000D074E"/>
    <w:rsid w:val="000D4A85"/>
    <w:rsid w:val="000E17D9"/>
    <w:rsid w:val="000E7134"/>
    <w:rsid w:val="000F10CB"/>
    <w:rsid w:val="00101DF1"/>
    <w:rsid w:val="00105106"/>
    <w:rsid w:val="001244A9"/>
    <w:rsid w:val="0013607B"/>
    <w:rsid w:val="00150361"/>
    <w:rsid w:val="0015484F"/>
    <w:rsid w:val="0016180F"/>
    <w:rsid w:val="00170751"/>
    <w:rsid w:val="001B0313"/>
    <w:rsid w:val="001B36FE"/>
    <w:rsid w:val="00202F3A"/>
    <w:rsid w:val="002049C8"/>
    <w:rsid w:val="002139BA"/>
    <w:rsid w:val="00224E19"/>
    <w:rsid w:val="0022688A"/>
    <w:rsid w:val="00227F30"/>
    <w:rsid w:val="00232FC8"/>
    <w:rsid w:val="0023731D"/>
    <w:rsid w:val="002511F8"/>
    <w:rsid w:val="00255FB5"/>
    <w:rsid w:val="00257F3B"/>
    <w:rsid w:val="00262E09"/>
    <w:rsid w:val="002634E1"/>
    <w:rsid w:val="00272F3D"/>
    <w:rsid w:val="00286800"/>
    <w:rsid w:val="002A0089"/>
    <w:rsid w:val="002C4DEB"/>
    <w:rsid w:val="002C7243"/>
    <w:rsid w:val="002F141F"/>
    <w:rsid w:val="002F16C4"/>
    <w:rsid w:val="002F496E"/>
    <w:rsid w:val="00307C72"/>
    <w:rsid w:val="003137FE"/>
    <w:rsid w:val="0031789B"/>
    <w:rsid w:val="003205A7"/>
    <w:rsid w:val="003310EB"/>
    <w:rsid w:val="00334F60"/>
    <w:rsid w:val="0034559D"/>
    <w:rsid w:val="00346717"/>
    <w:rsid w:val="00350FA4"/>
    <w:rsid w:val="00362D0F"/>
    <w:rsid w:val="00384211"/>
    <w:rsid w:val="0039764B"/>
    <w:rsid w:val="003B2232"/>
    <w:rsid w:val="003B26EE"/>
    <w:rsid w:val="003C1800"/>
    <w:rsid w:val="003D3322"/>
    <w:rsid w:val="003D66EC"/>
    <w:rsid w:val="00403A9F"/>
    <w:rsid w:val="004064AA"/>
    <w:rsid w:val="00407F84"/>
    <w:rsid w:val="00415DDC"/>
    <w:rsid w:val="00427889"/>
    <w:rsid w:val="00432CF4"/>
    <w:rsid w:val="00434C46"/>
    <w:rsid w:val="00435D6A"/>
    <w:rsid w:val="00457A4B"/>
    <w:rsid w:val="00484DA3"/>
    <w:rsid w:val="00496C1E"/>
    <w:rsid w:val="004A1CA3"/>
    <w:rsid w:val="004A649B"/>
    <w:rsid w:val="004E0BAE"/>
    <w:rsid w:val="004F31FB"/>
    <w:rsid w:val="004F4D14"/>
    <w:rsid w:val="004F5B39"/>
    <w:rsid w:val="00515B14"/>
    <w:rsid w:val="00544ED0"/>
    <w:rsid w:val="00557D35"/>
    <w:rsid w:val="00565139"/>
    <w:rsid w:val="00567C5F"/>
    <w:rsid w:val="00571F46"/>
    <w:rsid w:val="005801DB"/>
    <w:rsid w:val="005826DF"/>
    <w:rsid w:val="00583A53"/>
    <w:rsid w:val="005840DD"/>
    <w:rsid w:val="00585ED6"/>
    <w:rsid w:val="00593C2B"/>
    <w:rsid w:val="005A0A01"/>
    <w:rsid w:val="005B03C6"/>
    <w:rsid w:val="005C6E45"/>
    <w:rsid w:val="005D1B10"/>
    <w:rsid w:val="005E07F9"/>
    <w:rsid w:val="005F180A"/>
    <w:rsid w:val="005F550F"/>
    <w:rsid w:val="0060027C"/>
    <w:rsid w:val="00612596"/>
    <w:rsid w:val="00620C5F"/>
    <w:rsid w:val="00646B76"/>
    <w:rsid w:val="00650B51"/>
    <w:rsid w:val="00651555"/>
    <w:rsid w:val="00656337"/>
    <w:rsid w:val="00660007"/>
    <w:rsid w:val="006670A9"/>
    <w:rsid w:val="006678F1"/>
    <w:rsid w:val="006850A7"/>
    <w:rsid w:val="006A2A83"/>
    <w:rsid w:val="006A572F"/>
    <w:rsid w:val="006B6D1C"/>
    <w:rsid w:val="006F18C1"/>
    <w:rsid w:val="007133A6"/>
    <w:rsid w:val="00721775"/>
    <w:rsid w:val="00727C58"/>
    <w:rsid w:val="00757305"/>
    <w:rsid w:val="00761D50"/>
    <w:rsid w:val="00794A0C"/>
    <w:rsid w:val="0079660F"/>
    <w:rsid w:val="007970F3"/>
    <w:rsid w:val="0079787E"/>
    <w:rsid w:val="007A0004"/>
    <w:rsid w:val="007A25FF"/>
    <w:rsid w:val="007A5941"/>
    <w:rsid w:val="007B16FB"/>
    <w:rsid w:val="007B3C7F"/>
    <w:rsid w:val="007C0A82"/>
    <w:rsid w:val="007D1B02"/>
    <w:rsid w:val="007F2173"/>
    <w:rsid w:val="007F52C4"/>
    <w:rsid w:val="007F7ACE"/>
    <w:rsid w:val="00807AF0"/>
    <w:rsid w:val="008226DE"/>
    <w:rsid w:val="00822FB8"/>
    <w:rsid w:val="00824E10"/>
    <w:rsid w:val="00847B79"/>
    <w:rsid w:val="0085012C"/>
    <w:rsid w:val="0085477F"/>
    <w:rsid w:val="008548DE"/>
    <w:rsid w:val="008620C9"/>
    <w:rsid w:val="00870ACB"/>
    <w:rsid w:val="00890285"/>
    <w:rsid w:val="00892DE3"/>
    <w:rsid w:val="00895ECC"/>
    <w:rsid w:val="008A6EFA"/>
    <w:rsid w:val="008E095B"/>
    <w:rsid w:val="008E4350"/>
    <w:rsid w:val="008F57D0"/>
    <w:rsid w:val="00914C7B"/>
    <w:rsid w:val="00917781"/>
    <w:rsid w:val="00935145"/>
    <w:rsid w:val="009417F1"/>
    <w:rsid w:val="00947B22"/>
    <w:rsid w:val="00951907"/>
    <w:rsid w:val="00966C60"/>
    <w:rsid w:val="00977AF4"/>
    <w:rsid w:val="00980405"/>
    <w:rsid w:val="0098081D"/>
    <w:rsid w:val="00990FE5"/>
    <w:rsid w:val="009E0241"/>
    <w:rsid w:val="009E6FF2"/>
    <w:rsid w:val="009F422A"/>
    <w:rsid w:val="00A36E3E"/>
    <w:rsid w:val="00A40C70"/>
    <w:rsid w:val="00A4463D"/>
    <w:rsid w:val="00A44D21"/>
    <w:rsid w:val="00A45788"/>
    <w:rsid w:val="00A53356"/>
    <w:rsid w:val="00A6482D"/>
    <w:rsid w:val="00A776C7"/>
    <w:rsid w:val="00A87881"/>
    <w:rsid w:val="00AA257D"/>
    <w:rsid w:val="00AA563E"/>
    <w:rsid w:val="00AB0317"/>
    <w:rsid w:val="00AB5790"/>
    <w:rsid w:val="00AF6B60"/>
    <w:rsid w:val="00B041DA"/>
    <w:rsid w:val="00B11D86"/>
    <w:rsid w:val="00B14B21"/>
    <w:rsid w:val="00B2239F"/>
    <w:rsid w:val="00B33E69"/>
    <w:rsid w:val="00B471C2"/>
    <w:rsid w:val="00B52811"/>
    <w:rsid w:val="00B62BE3"/>
    <w:rsid w:val="00B83D09"/>
    <w:rsid w:val="00B85465"/>
    <w:rsid w:val="00B936C6"/>
    <w:rsid w:val="00BA516D"/>
    <w:rsid w:val="00BB0CD1"/>
    <w:rsid w:val="00BD363A"/>
    <w:rsid w:val="00BD4CED"/>
    <w:rsid w:val="00BD7594"/>
    <w:rsid w:val="00BE7F1D"/>
    <w:rsid w:val="00BF2C66"/>
    <w:rsid w:val="00C202AB"/>
    <w:rsid w:val="00C263C0"/>
    <w:rsid w:val="00C2688C"/>
    <w:rsid w:val="00C35A2E"/>
    <w:rsid w:val="00C4168D"/>
    <w:rsid w:val="00C55480"/>
    <w:rsid w:val="00C6556F"/>
    <w:rsid w:val="00C9391F"/>
    <w:rsid w:val="00C94E38"/>
    <w:rsid w:val="00CC57EF"/>
    <w:rsid w:val="00CD191C"/>
    <w:rsid w:val="00CD3900"/>
    <w:rsid w:val="00CF243A"/>
    <w:rsid w:val="00D0333F"/>
    <w:rsid w:val="00D1382E"/>
    <w:rsid w:val="00D15EC4"/>
    <w:rsid w:val="00D240D9"/>
    <w:rsid w:val="00D27001"/>
    <w:rsid w:val="00D307F8"/>
    <w:rsid w:val="00D80498"/>
    <w:rsid w:val="00D84438"/>
    <w:rsid w:val="00D85AE0"/>
    <w:rsid w:val="00D9555F"/>
    <w:rsid w:val="00DA1840"/>
    <w:rsid w:val="00DA1937"/>
    <w:rsid w:val="00DA4C4F"/>
    <w:rsid w:val="00DD040F"/>
    <w:rsid w:val="00DD62B5"/>
    <w:rsid w:val="00DE24C5"/>
    <w:rsid w:val="00DF396C"/>
    <w:rsid w:val="00E2699F"/>
    <w:rsid w:val="00E301C9"/>
    <w:rsid w:val="00E31CE8"/>
    <w:rsid w:val="00E677E6"/>
    <w:rsid w:val="00E75172"/>
    <w:rsid w:val="00E95E80"/>
    <w:rsid w:val="00EA4649"/>
    <w:rsid w:val="00EC506C"/>
    <w:rsid w:val="00EC5884"/>
    <w:rsid w:val="00F1182C"/>
    <w:rsid w:val="00F166BF"/>
    <w:rsid w:val="00F25172"/>
    <w:rsid w:val="00F27C3D"/>
    <w:rsid w:val="00F515B8"/>
    <w:rsid w:val="00F675BB"/>
    <w:rsid w:val="00F70C8B"/>
    <w:rsid w:val="00F75E30"/>
    <w:rsid w:val="00F75E92"/>
    <w:rsid w:val="00F77C39"/>
    <w:rsid w:val="00F933CD"/>
    <w:rsid w:val="00FB321F"/>
    <w:rsid w:val="00FC1B6C"/>
    <w:rsid w:val="00FE4A8E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293E"/>
  <w15:chartTrackingRefBased/>
  <w15:docId w15:val="{B44DF82F-708B-4907-AEAC-B268865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13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DD62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65139"/>
    <w:pPr>
      <w:ind w:left="113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65139"/>
    <w:rPr>
      <w:rFonts w:ascii="Verdana" w:eastAsia="Verdana" w:hAnsi="Verdana" w:cs="Verdana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565139"/>
    <w:pPr>
      <w:spacing w:before="2"/>
      <w:ind w:left="113" w:right="108"/>
      <w:jc w:val="both"/>
    </w:pPr>
  </w:style>
  <w:style w:type="character" w:styleId="Hyperlink">
    <w:name w:val="Hyperlink"/>
    <w:basedOn w:val="Fontepargpadro"/>
    <w:uiPriority w:val="99"/>
    <w:unhideWhenUsed/>
    <w:rsid w:val="00565139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840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40DD"/>
    <w:pPr>
      <w:spacing w:before="31" w:line="210" w:lineRule="exact"/>
      <w:ind w:left="56"/>
    </w:pPr>
  </w:style>
  <w:style w:type="character" w:styleId="MenoPendente">
    <w:name w:val="Unresolved Mention"/>
    <w:basedOn w:val="Fontepargpadro"/>
    <w:uiPriority w:val="99"/>
    <w:semiHidden/>
    <w:unhideWhenUsed/>
    <w:rsid w:val="00E95E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5D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15DD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51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11F8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1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11F8"/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DD62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DD62B5"/>
    <w:pPr>
      <w:widowControl/>
      <w:autoSpaceDE/>
      <w:autoSpaceDN/>
      <w:spacing w:line="259" w:lineRule="auto"/>
      <w:outlineLvl w:val="9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tades.es.gov.br/equipesincluir%20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CA290-8DED-4E9A-AC60-56973408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18</Pages>
  <Words>3706</Words>
  <Characters>20018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Rossana Pereira de Souza</dc:creator>
  <cp:keywords/>
  <dc:description/>
  <cp:lastModifiedBy>Nilzamara Rosa Tesch Oliveira</cp:lastModifiedBy>
  <cp:revision>220</cp:revision>
  <cp:lastPrinted>2024-01-15T18:34:00Z</cp:lastPrinted>
  <dcterms:created xsi:type="dcterms:W3CDTF">2023-12-19T17:26:00Z</dcterms:created>
  <dcterms:modified xsi:type="dcterms:W3CDTF">2024-02-22T19:34:00Z</dcterms:modified>
</cp:coreProperties>
</file>