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B9" w:rsidRPr="006A053A" w:rsidRDefault="00AD3CB9" w:rsidP="00AD3CB9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GoBack"/>
      <w:r w:rsidRPr="006A053A">
        <w:rPr>
          <w:rFonts w:ascii="Arial" w:hAnsi="Arial" w:cs="Arial"/>
          <w:b/>
        </w:rPr>
        <w:t>ANEXO II - MODELO DE EDITAL DE SELEÇÃO</w:t>
      </w:r>
    </w:p>
    <w:bookmarkEnd w:id="0"/>
    <w:p w:rsidR="00AD3CB9" w:rsidRPr="006A053A" w:rsidRDefault="00AD3CB9" w:rsidP="00AD3CB9">
      <w:pPr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AD3CB9" w:rsidRPr="006A053A" w:rsidRDefault="00AD3CB9" w:rsidP="00AD3CB9">
      <w:pPr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AD3CB9" w:rsidRPr="006A053A" w:rsidRDefault="00AD3CB9" w:rsidP="00AD3CB9">
      <w:pPr>
        <w:spacing w:before="240" w:line="360" w:lineRule="auto"/>
        <w:ind w:right="104"/>
        <w:jc w:val="center"/>
        <w:rPr>
          <w:rFonts w:ascii="Arial" w:hAnsi="Arial" w:cs="Arial"/>
          <w:b/>
        </w:rPr>
      </w:pPr>
      <w:r w:rsidRPr="006A053A">
        <w:rPr>
          <w:rFonts w:ascii="Arial" w:hAnsi="Arial" w:cs="Arial"/>
          <w:b/>
        </w:rPr>
        <w:t>SECRETARIA DE ESTADO DO TRABALHO, ASSISTÊ</w:t>
      </w:r>
      <w:r>
        <w:rPr>
          <w:rFonts w:ascii="Arial" w:hAnsi="Arial" w:cs="Arial"/>
          <w:b/>
        </w:rPr>
        <w:t xml:space="preserve">NCIA E </w:t>
      </w:r>
      <w:r w:rsidRPr="006A053A">
        <w:rPr>
          <w:rFonts w:ascii="Arial" w:hAnsi="Arial" w:cs="Arial"/>
          <w:b/>
        </w:rPr>
        <w:t>DESENVOLVIMENTO SOCIAL</w:t>
      </w:r>
    </w:p>
    <w:p w:rsidR="00AD3CB9" w:rsidRPr="006A053A" w:rsidRDefault="00AD3CB9" w:rsidP="00AD3CB9">
      <w:pPr>
        <w:spacing w:before="240" w:line="360" w:lineRule="auto"/>
        <w:ind w:right="104"/>
        <w:jc w:val="center"/>
        <w:rPr>
          <w:rFonts w:ascii="Arial" w:hAnsi="Arial" w:cs="Arial"/>
          <w:b/>
        </w:rPr>
      </w:pPr>
      <w:r w:rsidRPr="006A053A">
        <w:rPr>
          <w:rFonts w:ascii="Arial" w:hAnsi="Arial" w:cs="Arial"/>
          <w:b/>
        </w:rPr>
        <w:t xml:space="preserve">EDITAL DE SELEÇÃO Nº </w:t>
      </w:r>
      <w:proofErr w:type="spellStart"/>
      <w:r w:rsidRPr="006A053A">
        <w:rPr>
          <w:rFonts w:ascii="Arial" w:hAnsi="Arial" w:cs="Arial"/>
          <w:b/>
        </w:rPr>
        <w:t>xx</w:t>
      </w:r>
      <w:proofErr w:type="spellEnd"/>
      <w:r w:rsidRPr="006A053A">
        <w:rPr>
          <w:rFonts w:ascii="Arial" w:hAnsi="Arial" w:cs="Arial"/>
          <w:b/>
        </w:rPr>
        <w:t xml:space="preserve">/20xx, de </w:t>
      </w:r>
      <w:proofErr w:type="spellStart"/>
      <w:r w:rsidRPr="006A053A">
        <w:rPr>
          <w:rFonts w:ascii="Arial" w:hAnsi="Arial" w:cs="Arial"/>
          <w:b/>
        </w:rPr>
        <w:t>xx</w:t>
      </w:r>
      <w:proofErr w:type="spellEnd"/>
      <w:r w:rsidRPr="006A053A">
        <w:rPr>
          <w:rFonts w:ascii="Arial" w:hAnsi="Arial" w:cs="Arial"/>
          <w:b/>
        </w:rPr>
        <w:t xml:space="preserve"> de </w:t>
      </w:r>
      <w:proofErr w:type="spellStart"/>
      <w:r w:rsidRPr="006A053A">
        <w:rPr>
          <w:rFonts w:ascii="Arial" w:hAnsi="Arial" w:cs="Arial"/>
          <w:b/>
        </w:rPr>
        <w:t>xx</w:t>
      </w:r>
      <w:proofErr w:type="spellEnd"/>
      <w:r w:rsidRPr="006A053A">
        <w:rPr>
          <w:rFonts w:ascii="Arial" w:hAnsi="Arial" w:cs="Arial"/>
          <w:b/>
        </w:rPr>
        <w:t xml:space="preserve"> de 20xx</w:t>
      </w:r>
    </w:p>
    <w:p w:rsidR="00AD3CB9" w:rsidRPr="006A053A" w:rsidRDefault="00AD3CB9" w:rsidP="00AD3CB9">
      <w:pPr>
        <w:spacing w:before="240" w:line="360" w:lineRule="auto"/>
        <w:ind w:right="104"/>
        <w:jc w:val="center"/>
        <w:rPr>
          <w:rFonts w:ascii="Arial" w:hAnsi="Arial" w:cs="Arial"/>
          <w:b/>
        </w:rPr>
      </w:pPr>
      <w:r w:rsidRPr="006A053A">
        <w:rPr>
          <w:rFonts w:ascii="Arial" w:hAnsi="Arial" w:cs="Arial"/>
          <w:b/>
          <w:spacing w:val="1"/>
        </w:rPr>
        <w:t>I</w:t>
      </w:r>
      <w:r w:rsidRPr="006A053A">
        <w:rPr>
          <w:rFonts w:ascii="Arial" w:hAnsi="Arial" w:cs="Arial"/>
          <w:b/>
          <w:spacing w:val="-1"/>
        </w:rPr>
        <w:t>M</w:t>
      </w:r>
      <w:r w:rsidRPr="006A053A">
        <w:rPr>
          <w:rFonts w:ascii="Arial" w:hAnsi="Arial" w:cs="Arial"/>
          <w:b/>
          <w:spacing w:val="1"/>
        </w:rPr>
        <w:t>P</w:t>
      </w:r>
      <w:r w:rsidRPr="006A053A">
        <w:rPr>
          <w:rFonts w:ascii="Arial" w:hAnsi="Arial" w:cs="Arial"/>
          <w:b/>
          <w:spacing w:val="5"/>
        </w:rPr>
        <w:t>L</w:t>
      </w:r>
      <w:r w:rsidRPr="006A053A">
        <w:rPr>
          <w:rFonts w:ascii="Arial" w:hAnsi="Arial" w:cs="Arial"/>
          <w:b/>
          <w:spacing w:val="-5"/>
        </w:rPr>
        <w:t>A</w:t>
      </w:r>
      <w:r w:rsidRPr="006A053A">
        <w:rPr>
          <w:rFonts w:ascii="Arial" w:hAnsi="Arial" w:cs="Arial"/>
          <w:b/>
          <w:spacing w:val="2"/>
        </w:rPr>
        <w:t>N</w:t>
      </w:r>
      <w:r w:rsidRPr="006A053A">
        <w:rPr>
          <w:rFonts w:ascii="Arial" w:hAnsi="Arial" w:cs="Arial"/>
          <w:b/>
          <w:spacing w:val="5"/>
        </w:rPr>
        <w:t>T</w:t>
      </w:r>
      <w:r w:rsidRPr="006A053A">
        <w:rPr>
          <w:rFonts w:ascii="Arial" w:hAnsi="Arial" w:cs="Arial"/>
          <w:b/>
          <w:spacing w:val="-3"/>
        </w:rPr>
        <w:t>A</w:t>
      </w:r>
      <w:r w:rsidRPr="006A053A">
        <w:rPr>
          <w:rFonts w:ascii="Arial" w:hAnsi="Arial" w:cs="Arial"/>
          <w:b/>
          <w:spacing w:val="2"/>
        </w:rPr>
        <w:t>Ç</w:t>
      </w:r>
      <w:r w:rsidRPr="006A053A">
        <w:rPr>
          <w:rFonts w:ascii="Arial" w:hAnsi="Arial" w:cs="Arial"/>
          <w:b/>
          <w:spacing w:val="-5"/>
        </w:rPr>
        <w:t>Ã</w:t>
      </w:r>
      <w:r w:rsidRPr="006A053A">
        <w:rPr>
          <w:rFonts w:ascii="Arial" w:hAnsi="Arial" w:cs="Arial"/>
          <w:b/>
        </w:rPr>
        <w:t>O/EXECUÇÃO</w:t>
      </w:r>
      <w:r w:rsidRPr="006A053A">
        <w:rPr>
          <w:rFonts w:ascii="Arial" w:hAnsi="Arial" w:cs="Arial"/>
          <w:b/>
          <w:spacing w:val="1"/>
        </w:rPr>
        <w:t xml:space="preserve"> </w:t>
      </w:r>
      <w:r w:rsidRPr="006A053A">
        <w:rPr>
          <w:rFonts w:ascii="Arial" w:hAnsi="Arial" w:cs="Arial"/>
          <w:b/>
        </w:rPr>
        <w:t xml:space="preserve">DO </w:t>
      </w:r>
      <w:r w:rsidRPr="006A053A">
        <w:rPr>
          <w:rFonts w:ascii="Arial" w:hAnsi="Arial" w:cs="Arial"/>
          <w:b/>
          <w:spacing w:val="1"/>
        </w:rPr>
        <w:t>P</w:t>
      </w:r>
      <w:r w:rsidRPr="006A053A">
        <w:rPr>
          <w:rFonts w:ascii="Arial" w:hAnsi="Arial" w:cs="Arial"/>
          <w:b/>
        </w:rPr>
        <w:t>R</w:t>
      </w:r>
      <w:r w:rsidRPr="006A053A">
        <w:rPr>
          <w:rFonts w:ascii="Arial" w:hAnsi="Arial" w:cs="Arial"/>
          <w:b/>
          <w:spacing w:val="1"/>
        </w:rPr>
        <w:t>OJE</w:t>
      </w:r>
      <w:r w:rsidRPr="006A053A">
        <w:rPr>
          <w:rFonts w:ascii="Arial" w:hAnsi="Arial" w:cs="Arial"/>
          <w:b/>
        </w:rPr>
        <w:t>TO ESTADUAL C</w:t>
      </w:r>
      <w:r w:rsidRPr="006A053A">
        <w:rPr>
          <w:rFonts w:ascii="Arial" w:hAnsi="Arial" w:cs="Arial"/>
          <w:b/>
          <w:spacing w:val="1"/>
        </w:rPr>
        <w:t>O</w:t>
      </w:r>
      <w:r w:rsidRPr="006A053A">
        <w:rPr>
          <w:rFonts w:ascii="Arial" w:hAnsi="Arial" w:cs="Arial"/>
          <w:b/>
          <w:spacing w:val="-1"/>
        </w:rPr>
        <w:t>M</w:t>
      </w:r>
      <w:r w:rsidRPr="006A053A">
        <w:rPr>
          <w:rFonts w:ascii="Arial" w:hAnsi="Arial" w:cs="Arial"/>
          <w:b/>
          <w:spacing w:val="1"/>
        </w:rPr>
        <w:t>P</w:t>
      </w:r>
      <w:r w:rsidRPr="006A053A">
        <w:rPr>
          <w:rFonts w:ascii="Arial" w:hAnsi="Arial" w:cs="Arial"/>
          <w:b/>
          <w:spacing w:val="2"/>
        </w:rPr>
        <w:t>R</w:t>
      </w:r>
      <w:r w:rsidRPr="006A053A">
        <w:rPr>
          <w:rFonts w:ascii="Arial" w:hAnsi="Arial" w:cs="Arial"/>
          <w:b/>
        </w:rPr>
        <w:t>A</w:t>
      </w:r>
      <w:r w:rsidRPr="006A053A">
        <w:rPr>
          <w:rFonts w:ascii="Arial" w:hAnsi="Arial" w:cs="Arial"/>
          <w:b/>
          <w:spacing w:val="-11"/>
        </w:rPr>
        <w:t xml:space="preserve"> </w:t>
      </w:r>
      <w:r w:rsidRPr="006A053A">
        <w:rPr>
          <w:rFonts w:ascii="Arial" w:hAnsi="Arial" w:cs="Arial"/>
          <w:b/>
        </w:rPr>
        <w:t>D</w:t>
      </w:r>
      <w:r w:rsidRPr="006A053A">
        <w:rPr>
          <w:rFonts w:ascii="Arial" w:hAnsi="Arial" w:cs="Arial"/>
          <w:b/>
          <w:spacing w:val="1"/>
        </w:rPr>
        <w:t>I</w:t>
      </w:r>
      <w:r w:rsidRPr="006A053A">
        <w:rPr>
          <w:rFonts w:ascii="Arial" w:hAnsi="Arial" w:cs="Arial"/>
          <w:b/>
        </w:rPr>
        <w:t>R</w:t>
      </w:r>
      <w:r w:rsidRPr="006A053A">
        <w:rPr>
          <w:rFonts w:ascii="Arial" w:hAnsi="Arial" w:cs="Arial"/>
          <w:b/>
          <w:spacing w:val="1"/>
        </w:rPr>
        <w:t>E</w:t>
      </w:r>
      <w:r w:rsidRPr="006A053A">
        <w:rPr>
          <w:rFonts w:ascii="Arial" w:hAnsi="Arial" w:cs="Arial"/>
          <w:b/>
          <w:spacing w:val="5"/>
        </w:rPr>
        <w:t>T</w:t>
      </w:r>
      <w:r w:rsidRPr="006A053A">
        <w:rPr>
          <w:rFonts w:ascii="Arial" w:hAnsi="Arial" w:cs="Arial"/>
          <w:b/>
          <w:spacing w:val="-7"/>
        </w:rPr>
        <w:t xml:space="preserve"> </w:t>
      </w:r>
      <w:r w:rsidRPr="006A053A">
        <w:rPr>
          <w:rFonts w:ascii="Arial" w:hAnsi="Arial" w:cs="Arial"/>
          <w:b/>
        </w:rPr>
        <w:t>DE</w:t>
      </w:r>
      <w:r w:rsidRPr="006A053A">
        <w:rPr>
          <w:rFonts w:ascii="Arial" w:hAnsi="Arial" w:cs="Arial"/>
          <w:b/>
          <w:spacing w:val="2"/>
        </w:rPr>
        <w:t xml:space="preserve"> </w:t>
      </w:r>
      <w:r w:rsidRPr="006A053A">
        <w:rPr>
          <w:rFonts w:ascii="Arial" w:hAnsi="Arial" w:cs="Arial"/>
          <w:b/>
          <w:spacing w:val="-5"/>
        </w:rPr>
        <w:t>A</w:t>
      </w:r>
      <w:r w:rsidRPr="006A053A">
        <w:rPr>
          <w:rFonts w:ascii="Arial" w:hAnsi="Arial" w:cs="Arial"/>
          <w:b/>
        </w:rPr>
        <w:t>L</w:t>
      </w:r>
      <w:r w:rsidRPr="006A053A">
        <w:rPr>
          <w:rFonts w:ascii="Arial" w:hAnsi="Arial" w:cs="Arial"/>
          <w:b/>
          <w:spacing w:val="1"/>
        </w:rPr>
        <w:t>I</w:t>
      </w:r>
      <w:r w:rsidRPr="006A053A">
        <w:rPr>
          <w:rFonts w:ascii="Arial" w:hAnsi="Arial" w:cs="Arial"/>
          <w:b/>
          <w:spacing w:val="-1"/>
        </w:rPr>
        <w:t>M</w:t>
      </w:r>
      <w:r w:rsidRPr="006A053A">
        <w:rPr>
          <w:rFonts w:ascii="Arial" w:hAnsi="Arial" w:cs="Arial"/>
          <w:b/>
          <w:spacing w:val="1"/>
        </w:rPr>
        <w:t>E</w:t>
      </w:r>
      <w:r w:rsidRPr="006A053A">
        <w:rPr>
          <w:rFonts w:ascii="Arial" w:hAnsi="Arial" w:cs="Arial"/>
          <w:b/>
        </w:rPr>
        <w:t>NT</w:t>
      </w:r>
      <w:r w:rsidRPr="006A053A">
        <w:rPr>
          <w:rFonts w:ascii="Arial" w:hAnsi="Arial" w:cs="Arial"/>
          <w:b/>
          <w:spacing w:val="1"/>
        </w:rPr>
        <w:t>O</w:t>
      </w:r>
      <w:r w:rsidRPr="006A053A">
        <w:rPr>
          <w:rFonts w:ascii="Arial" w:hAnsi="Arial" w:cs="Arial"/>
          <w:b/>
        </w:rPr>
        <w:t>S - CDA</w:t>
      </w:r>
    </w:p>
    <w:p w:rsidR="00AD3CB9" w:rsidRPr="006A053A" w:rsidRDefault="00AD3CB9" w:rsidP="00AD3CB9">
      <w:pPr>
        <w:adjustRightInd w:val="0"/>
        <w:spacing w:before="240" w:line="360" w:lineRule="auto"/>
        <w:ind w:firstLine="708"/>
        <w:jc w:val="both"/>
        <w:rPr>
          <w:rFonts w:ascii="Arial" w:hAnsi="Arial" w:cs="Arial"/>
          <w:spacing w:val="1"/>
        </w:rPr>
      </w:pPr>
      <w:r w:rsidRPr="006A053A">
        <w:rPr>
          <w:rFonts w:ascii="Arial" w:hAnsi="Arial" w:cs="Arial"/>
          <w:spacing w:val="1"/>
        </w:rPr>
        <w:t>A Secretaria de Estado de Trabalho, Assistência e Desenvolvimento Social - SETADES, por meio da Gerência de Segurança Alimentar e Nutricional (GSAN), torna público Edital para seleção de municípios capixabas para implantação do Projeto Estadual Compra Direta de Alimentos (CDA), na perspectiva de promoção e consolidação da Política de Segurança Alimentar e Nutricional no âmbito do Sistema Integrado de Segurança Alimentar e Nutricional do Espírito Santo – SISAN.</w:t>
      </w:r>
    </w:p>
    <w:p w:rsidR="00AD3CB9" w:rsidRPr="006A053A" w:rsidRDefault="00AD3CB9" w:rsidP="00AD3CB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3CB9" w:rsidRPr="006A053A" w:rsidRDefault="00AD3CB9" w:rsidP="00AD3CB9">
      <w:pPr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053A">
        <w:rPr>
          <w:rFonts w:ascii="Arial" w:hAnsi="Arial" w:cs="Arial"/>
        </w:rPr>
        <w:t xml:space="preserve">O Projeto Compra Direta de Alimentos (CDA) foi idealizado dentro da perspectiva do Direito Humano à Alimentação Adequada (DHAA) e do combate à pobreza, à medida em que a aquisição dos alimentos é feita de agricultores com um perfil socioeconômico específico (como </w:t>
      </w:r>
      <w:r w:rsidRPr="006A053A">
        <w:rPr>
          <w:rFonts w:ascii="Arial" w:hAnsi="Arial" w:cs="Arial"/>
          <w:spacing w:val="1"/>
        </w:rPr>
        <w:t xml:space="preserve">beneficiários do Programa Bolsa Família, mulheres, assentados de reforma agrária, pescadores artesanais, indígenas, pomeranos, quilombolas e demais povos e comunidades tradicionais), e a </w:t>
      </w:r>
      <w:r w:rsidRPr="006A053A">
        <w:rPr>
          <w:rFonts w:ascii="Arial" w:hAnsi="Arial" w:cs="Arial"/>
        </w:rPr>
        <w:t xml:space="preserve">doação simultânea dos produtos adquiridos é feita para a rede socioassistencial municipal, equipamentos e serviços públicos de Assistência Social, de Segurança Alimentar e Nutricional, de justiça, de segurança pública e de saúde. </w:t>
      </w:r>
    </w:p>
    <w:p w:rsidR="00AD3CB9" w:rsidRPr="006A053A" w:rsidRDefault="00AD3CB9" w:rsidP="00AD3CB9">
      <w:pPr>
        <w:adjustRightInd w:val="0"/>
        <w:spacing w:line="360" w:lineRule="auto"/>
        <w:jc w:val="both"/>
        <w:rPr>
          <w:rFonts w:ascii="Arial" w:hAnsi="Arial" w:cs="Arial"/>
        </w:rPr>
      </w:pPr>
    </w:p>
    <w:p w:rsidR="00AD3CB9" w:rsidRPr="006A053A" w:rsidRDefault="00AD3CB9" w:rsidP="00AD3CB9">
      <w:pPr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053A">
        <w:rPr>
          <w:rFonts w:ascii="Arial" w:hAnsi="Arial" w:cs="Arial"/>
        </w:rPr>
        <w:t xml:space="preserve">Podem participar do Projeto famílias de agricultores constituídas por no mínimo duas pessoas, inseridas no CADÚNICO (Cadastro Único para Programas Sociais do Governo Federal) e possuidoras de Declaração de Aptidão ao PRONAF.  Os municípios poderão apresentar proposta para </w:t>
      </w:r>
      <w:r w:rsidRPr="006A053A">
        <w:rPr>
          <w:rFonts w:ascii="Arial" w:hAnsi="Arial" w:cs="Arial"/>
        </w:rPr>
        <w:lastRenderedPageBreak/>
        <w:t xml:space="preserve">atendimento de 15 (quinze) a 40 (quarenta) agricultores, por um período de 12 meses, sendo o valor pago de até R$ XXXX/ano por unidade familiar. </w:t>
      </w:r>
    </w:p>
    <w:p w:rsidR="00AD3CB9" w:rsidRPr="006A053A" w:rsidRDefault="00AD3CB9" w:rsidP="00AD3CB9">
      <w:pPr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D3CB9" w:rsidRPr="006A053A" w:rsidRDefault="00AD3CB9" w:rsidP="00AD3CB9">
      <w:pPr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6A053A">
        <w:rPr>
          <w:rFonts w:ascii="Arial" w:hAnsi="Arial" w:cs="Arial"/>
          <w:spacing w:val="1"/>
        </w:rPr>
        <w:t>Poderão participar deste edital</w:t>
      </w:r>
      <w:r w:rsidRPr="006A053A">
        <w:rPr>
          <w:rFonts w:ascii="Arial" w:hAnsi="Arial" w:cs="Arial"/>
          <w:b/>
          <w:spacing w:val="1"/>
        </w:rPr>
        <w:t xml:space="preserve"> municípios do Estado do Espírito Santo interessados em implantar o Projeto CDA,</w:t>
      </w:r>
      <w:r w:rsidRPr="006A053A">
        <w:rPr>
          <w:rFonts w:ascii="Arial" w:hAnsi="Arial" w:cs="Arial"/>
          <w:spacing w:val="1"/>
        </w:rPr>
        <w:t xml:space="preserve"> conforme </w:t>
      </w:r>
      <w:r w:rsidRPr="006A053A">
        <w:rPr>
          <w:rFonts w:ascii="Arial" w:hAnsi="Arial" w:cs="Arial"/>
          <w:b/>
        </w:rPr>
        <w:t xml:space="preserve">Manual Técnico Operacional SETADES/ GSAN Nº </w:t>
      </w:r>
      <w:proofErr w:type="spellStart"/>
      <w:r w:rsidRPr="006A053A">
        <w:rPr>
          <w:rFonts w:ascii="Arial" w:hAnsi="Arial" w:cs="Arial"/>
          <w:b/>
        </w:rPr>
        <w:t>xx</w:t>
      </w:r>
      <w:proofErr w:type="spellEnd"/>
      <w:r w:rsidRPr="006A053A">
        <w:rPr>
          <w:rFonts w:ascii="Arial" w:hAnsi="Arial" w:cs="Arial"/>
          <w:b/>
        </w:rPr>
        <w:t xml:space="preserve">/20xx. </w:t>
      </w:r>
      <w:r w:rsidRPr="006A053A">
        <w:rPr>
          <w:rFonts w:ascii="Arial" w:hAnsi="Arial" w:cs="Arial"/>
        </w:rPr>
        <w:t>Dentro dos limites orçamentários disponíveis serão contemplados, prioritariamente, os municípios que comprovarem o maior número de critérios a seguir:</w:t>
      </w:r>
    </w:p>
    <w:p w:rsidR="00AD3CB9" w:rsidRPr="006A053A" w:rsidRDefault="00AD3CB9" w:rsidP="00AD3CB9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Arial" w:hAnsi="Arial" w:cs="Arial"/>
          <w:spacing w:val="1"/>
        </w:rPr>
      </w:pPr>
      <w:proofErr w:type="spellStart"/>
      <w:r w:rsidRPr="006A053A">
        <w:rPr>
          <w:rFonts w:ascii="Arial" w:hAnsi="Arial" w:cs="Arial"/>
          <w:spacing w:val="1"/>
        </w:rPr>
        <w:t>Xxxx</w:t>
      </w:r>
      <w:proofErr w:type="spellEnd"/>
    </w:p>
    <w:p w:rsidR="00AD3CB9" w:rsidRPr="006A053A" w:rsidRDefault="00AD3CB9" w:rsidP="00AD3CB9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Arial" w:hAnsi="Arial" w:cs="Arial"/>
          <w:spacing w:val="1"/>
        </w:rPr>
      </w:pPr>
      <w:proofErr w:type="spellStart"/>
      <w:r w:rsidRPr="006A053A">
        <w:rPr>
          <w:rFonts w:ascii="Arial" w:hAnsi="Arial" w:cs="Arial"/>
          <w:spacing w:val="1"/>
        </w:rPr>
        <w:t>Xxxx</w:t>
      </w:r>
      <w:proofErr w:type="spellEnd"/>
    </w:p>
    <w:p w:rsidR="00AD3CB9" w:rsidRPr="006A053A" w:rsidRDefault="00AD3CB9" w:rsidP="00AD3CB9">
      <w:pPr>
        <w:pStyle w:val="PargrafodaLista"/>
        <w:numPr>
          <w:ilvl w:val="0"/>
          <w:numId w:val="1"/>
        </w:numPr>
        <w:spacing w:line="360" w:lineRule="auto"/>
        <w:ind w:right="102"/>
        <w:jc w:val="both"/>
        <w:rPr>
          <w:rFonts w:ascii="Arial" w:hAnsi="Arial" w:cs="Arial"/>
          <w:spacing w:val="1"/>
        </w:rPr>
      </w:pPr>
      <w:proofErr w:type="spellStart"/>
      <w:r w:rsidRPr="006A053A">
        <w:rPr>
          <w:rFonts w:ascii="Arial" w:hAnsi="Arial" w:cs="Arial"/>
          <w:spacing w:val="1"/>
        </w:rPr>
        <w:t>Xxxx</w:t>
      </w:r>
      <w:proofErr w:type="spellEnd"/>
    </w:p>
    <w:p w:rsidR="00AD3CB9" w:rsidRPr="006A053A" w:rsidRDefault="00AD3CB9" w:rsidP="00AD3CB9">
      <w:pPr>
        <w:pStyle w:val="PargrafodaLista"/>
        <w:spacing w:line="360" w:lineRule="auto"/>
        <w:ind w:right="102"/>
        <w:jc w:val="both"/>
        <w:rPr>
          <w:rFonts w:ascii="Arial" w:hAnsi="Arial" w:cs="Arial"/>
          <w:spacing w:val="1"/>
        </w:rPr>
      </w:pPr>
    </w:p>
    <w:p w:rsidR="00AD3CB9" w:rsidRPr="006A053A" w:rsidRDefault="00AD3CB9" w:rsidP="00AD3CB9">
      <w:pPr>
        <w:spacing w:line="360" w:lineRule="auto"/>
        <w:ind w:right="102"/>
        <w:jc w:val="both"/>
        <w:rPr>
          <w:rFonts w:ascii="Arial" w:hAnsi="Arial" w:cs="Arial"/>
          <w:spacing w:val="1"/>
        </w:rPr>
      </w:pPr>
    </w:p>
    <w:p w:rsidR="00AD3CB9" w:rsidRPr="006A053A" w:rsidRDefault="00AD3CB9" w:rsidP="00AD3CB9">
      <w:pPr>
        <w:spacing w:line="360" w:lineRule="auto"/>
        <w:ind w:right="102" w:firstLine="708"/>
        <w:jc w:val="both"/>
        <w:rPr>
          <w:rFonts w:ascii="Arial" w:hAnsi="Arial" w:cs="Arial"/>
          <w:spacing w:val="1"/>
        </w:rPr>
      </w:pPr>
      <w:r w:rsidRPr="006A053A">
        <w:rPr>
          <w:rFonts w:ascii="Arial" w:hAnsi="Arial" w:cs="Arial"/>
        </w:rPr>
        <w:t>No caso de empate na habilitação, o desempate obedecerá a data, em ordem cronológica, do protocolo dos documentos.</w:t>
      </w:r>
    </w:p>
    <w:p w:rsidR="00AD3CB9" w:rsidRPr="006A053A" w:rsidRDefault="00AD3CB9" w:rsidP="00AD3CB9">
      <w:pPr>
        <w:adjustRightInd w:val="0"/>
        <w:spacing w:before="240" w:line="360" w:lineRule="auto"/>
        <w:ind w:firstLine="708"/>
        <w:jc w:val="both"/>
        <w:rPr>
          <w:rFonts w:ascii="Arial" w:hAnsi="Arial" w:cs="Arial"/>
          <w:spacing w:val="1"/>
        </w:rPr>
      </w:pPr>
      <w:r w:rsidRPr="006A053A">
        <w:rPr>
          <w:rFonts w:ascii="Arial" w:hAnsi="Arial" w:cs="Arial"/>
        </w:rPr>
        <w:t xml:space="preserve">No período de </w:t>
      </w:r>
      <w:proofErr w:type="spellStart"/>
      <w:r w:rsidRPr="006A053A">
        <w:rPr>
          <w:rFonts w:ascii="Arial" w:hAnsi="Arial" w:cs="Arial"/>
        </w:rPr>
        <w:t>xx</w:t>
      </w:r>
      <w:proofErr w:type="spellEnd"/>
      <w:r w:rsidRPr="006A053A">
        <w:rPr>
          <w:rFonts w:ascii="Arial" w:hAnsi="Arial" w:cs="Arial"/>
        </w:rPr>
        <w:t>/</w:t>
      </w:r>
      <w:proofErr w:type="spellStart"/>
      <w:r w:rsidRPr="006A053A">
        <w:rPr>
          <w:rFonts w:ascii="Arial" w:hAnsi="Arial" w:cs="Arial"/>
        </w:rPr>
        <w:t>xx</w:t>
      </w:r>
      <w:proofErr w:type="spellEnd"/>
      <w:r w:rsidRPr="006A053A">
        <w:rPr>
          <w:rFonts w:ascii="Arial" w:hAnsi="Arial" w:cs="Arial"/>
        </w:rPr>
        <w:t xml:space="preserve">/20xx a </w:t>
      </w:r>
      <w:proofErr w:type="spellStart"/>
      <w:r w:rsidRPr="006A053A">
        <w:rPr>
          <w:rFonts w:ascii="Arial" w:hAnsi="Arial" w:cs="Arial"/>
        </w:rPr>
        <w:t>xx</w:t>
      </w:r>
      <w:proofErr w:type="spellEnd"/>
      <w:r w:rsidRPr="006A053A">
        <w:rPr>
          <w:rFonts w:ascii="Arial" w:hAnsi="Arial" w:cs="Arial"/>
        </w:rPr>
        <w:t>/</w:t>
      </w:r>
      <w:proofErr w:type="spellStart"/>
      <w:r w:rsidRPr="006A053A">
        <w:rPr>
          <w:rFonts w:ascii="Arial" w:hAnsi="Arial" w:cs="Arial"/>
        </w:rPr>
        <w:t>xx</w:t>
      </w:r>
      <w:proofErr w:type="spellEnd"/>
      <w:r w:rsidRPr="006A053A">
        <w:rPr>
          <w:rFonts w:ascii="Arial" w:hAnsi="Arial" w:cs="Arial"/>
        </w:rPr>
        <w:t xml:space="preserve">/20xx, os municípios interessados deverão protocolar na SETADES </w:t>
      </w:r>
      <w:r w:rsidRPr="006A053A">
        <w:rPr>
          <w:rFonts w:ascii="Arial" w:hAnsi="Arial" w:cs="Arial"/>
          <w:b/>
        </w:rPr>
        <w:t>Ofício assinado pelo prefeito</w:t>
      </w:r>
      <w:r w:rsidRPr="006A053A">
        <w:rPr>
          <w:rFonts w:ascii="Arial" w:hAnsi="Arial" w:cs="Arial"/>
        </w:rPr>
        <w:t xml:space="preserve"> descrevendo os critérios atendidos, com suas respectivas comprovações, juntamente com </w:t>
      </w:r>
      <w:r w:rsidRPr="006A053A">
        <w:rPr>
          <w:rFonts w:ascii="Arial" w:hAnsi="Arial" w:cs="Arial"/>
          <w:b/>
        </w:rPr>
        <w:t>Projeto Técnico</w:t>
      </w:r>
      <w:r w:rsidRPr="006A053A">
        <w:rPr>
          <w:rFonts w:ascii="Arial" w:hAnsi="Arial" w:cs="Arial"/>
        </w:rPr>
        <w:t xml:space="preserve"> (elaborado de acordo com o modelo descrito no Manual Técnico Operacional SETADES/GSAN Nº </w:t>
      </w:r>
      <w:proofErr w:type="spellStart"/>
      <w:r w:rsidRPr="006A053A">
        <w:rPr>
          <w:rFonts w:ascii="Arial" w:hAnsi="Arial" w:cs="Arial"/>
        </w:rPr>
        <w:t>xx</w:t>
      </w:r>
      <w:proofErr w:type="spellEnd"/>
      <w:r w:rsidRPr="006A053A">
        <w:rPr>
          <w:rFonts w:ascii="Arial" w:hAnsi="Arial" w:cs="Arial"/>
        </w:rPr>
        <w:t xml:space="preserve">/201xx) </w:t>
      </w:r>
      <w:r w:rsidRPr="006A053A">
        <w:rPr>
          <w:rFonts w:ascii="Arial" w:hAnsi="Arial" w:cs="Arial"/>
          <w:spacing w:val="1"/>
        </w:rPr>
        <w:t xml:space="preserve">e </w:t>
      </w:r>
      <w:r w:rsidRPr="006A053A">
        <w:rPr>
          <w:rFonts w:ascii="Arial" w:hAnsi="Arial" w:cs="Arial"/>
          <w:b/>
          <w:spacing w:val="1"/>
        </w:rPr>
        <w:t>Ata do Conselho Municipal de Segurança Alimentar e Nutricional</w:t>
      </w:r>
      <w:r w:rsidRPr="006A053A">
        <w:rPr>
          <w:rFonts w:ascii="Arial" w:hAnsi="Arial" w:cs="Arial"/>
          <w:spacing w:val="1"/>
        </w:rPr>
        <w:t xml:space="preserve"> ou do Conselho Municipal de Assistência Social (ou do Conselho Municipal de Desenvolvimento Rural e Sustentável aprovando o referido Projeto Técnico). </w:t>
      </w:r>
    </w:p>
    <w:tbl>
      <w:tblPr>
        <w:tblStyle w:val="Tabelacomgrade"/>
        <w:tblpPr w:leftFromText="141" w:rightFromText="141" w:vertAnchor="text" w:horzAnchor="page" w:tblpX="2244" w:tblpY="324"/>
        <w:tblW w:w="0" w:type="auto"/>
        <w:tblLook w:val="04A0" w:firstRow="1" w:lastRow="0" w:firstColumn="1" w:lastColumn="0" w:noHBand="0" w:noVBand="1"/>
      </w:tblPr>
      <w:tblGrid>
        <w:gridCol w:w="5098"/>
        <w:gridCol w:w="2694"/>
      </w:tblGrid>
      <w:tr w:rsidR="00AD3CB9" w:rsidRPr="006A053A" w:rsidTr="004C105B">
        <w:tc>
          <w:tcPr>
            <w:tcW w:w="5098" w:type="dxa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A053A">
              <w:rPr>
                <w:rFonts w:ascii="Arial" w:hAnsi="Arial" w:cs="Arial"/>
                <w:b/>
              </w:rPr>
              <w:t>EVENTOS</w:t>
            </w:r>
          </w:p>
        </w:tc>
        <w:tc>
          <w:tcPr>
            <w:tcW w:w="2694" w:type="dxa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A053A">
              <w:rPr>
                <w:rFonts w:ascii="Arial" w:hAnsi="Arial" w:cs="Arial"/>
                <w:b/>
              </w:rPr>
              <w:t>DATAS</w:t>
            </w:r>
          </w:p>
        </w:tc>
      </w:tr>
      <w:tr w:rsidR="00AD3CB9" w:rsidRPr="006A053A" w:rsidTr="004C105B">
        <w:tc>
          <w:tcPr>
            <w:tcW w:w="5098" w:type="dxa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A053A">
              <w:rPr>
                <w:rFonts w:ascii="Arial" w:hAnsi="Arial" w:cs="Arial"/>
              </w:rPr>
              <w:t>Divulgação</w:t>
            </w:r>
            <w:proofErr w:type="spellEnd"/>
            <w:r w:rsidRPr="006A053A">
              <w:rPr>
                <w:rFonts w:ascii="Arial" w:hAnsi="Arial" w:cs="Arial"/>
              </w:rPr>
              <w:t xml:space="preserve"> do </w:t>
            </w:r>
            <w:proofErr w:type="spellStart"/>
            <w:r w:rsidRPr="006A053A">
              <w:rPr>
                <w:rFonts w:ascii="Arial" w:hAnsi="Arial" w:cs="Arial"/>
              </w:rPr>
              <w:t>Edital</w:t>
            </w:r>
            <w:proofErr w:type="spellEnd"/>
            <w:r w:rsidRPr="006A05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A053A">
              <w:rPr>
                <w:rFonts w:ascii="Arial" w:hAnsi="Arial" w:cs="Arial"/>
              </w:rPr>
              <w:t>xx/xx/20xx</w:t>
            </w:r>
          </w:p>
        </w:tc>
      </w:tr>
      <w:tr w:rsidR="00AD3CB9" w:rsidRPr="006A053A" w:rsidTr="004C105B">
        <w:tc>
          <w:tcPr>
            <w:tcW w:w="5098" w:type="dxa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6A053A">
              <w:rPr>
                <w:rFonts w:ascii="Arial" w:hAnsi="Arial" w:cs="Arial"/>
              </w:rPr>
              <w:t>Período</w:t>
            </w:r>
            <w:proofErr w:type="spellEnd"/>
            <w:r w:rsidRPr="006A053A">
              <w:rPr>
                <w:rFonts w:ascii="Arial" w:hAnsi="Arial" w:cs="Arial"/>
              </w:rPr>
              <w:t xml:space="preserve"> para </w:t>
            </w:r>
            <w:proofErr w:type="spellStart"/>
            <w:r w:rsidRPr="006A053A">
              <w:rPr>
                <w:rFonts w:ascii="Arial" w:hAnsi="Arial" w:cs="Arial"/>
              </w:rPr>
              <w:t>protocolar</w:t>
            </w:r>
            <w:proofErr w:type="spellEnd"/>
            <w:r w:rsidRPr="006A053A">
              <w:rPr>
                <w:rFonts w:ascii="Arial" w:hAnsi="Arial" w:cs="Arial"/>
              </w:rPr>
              <w:t xml:space="preserve"> </w:t>
            </w:r>
            <w:proofErr w:type="spellStart"/>
            <w:r w:rsidRPr="006A053A">
              <w:rPr>
                <w:rFonts w:ascii="Arial" w:hAnsi="Arial" w:cs="Arial"/>
              </w:rPr>
              <w:t>documentação</w:t>
            </w:r>
            <w:proofErr w:type="spellEnd"/>
            <w:r w:rsidRPr="006A05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6A053A">
              <w:rPr>
                <w:rFonts w:ascii="Arial" w:hAnsi="Arial" w:cs="Arial"/>
                <w:lang w:val="pt-BR"/>
              </w:rPr>
              <w:t>xx</w:t>
            </w:r>
            <w:proofErr w:type="spellEnd"/>
            <w:r w:rsidRPr="006A053A">
              <w:rPr>
                <w:rFonts w:ascii="Arial" w:hAnsi="Arial" w:cs="Arial"/>
                <w:lang w:val="pt-BR"/>
              </w:rPr>
              <w:t>/</w:t>
            </w:r>
            <w:proofErr w:type="spellStart"/>
            <w:r w:rsidRPr="006A053A">
              <w:rPr>
                <w:rFonts w:ascii="Arial" w:hAnsi="Arial" w:cs="Arial"/>
                <w:lang w:val="pt-BR"/>
              </w:rPr>
              <w:t>xx</w:t>
            </w:r>
            <w:proofErr w:type="spellEnd"/>
            <w:r w:rsidRPr="006A053A">
              <w:rPr>
                <w:rFonts w:ascii="Arial" w:hAnsi="Arial" w:cs="Arial"/>
                <w:lang w:val="pt-BR"/>
              </w:rPr>
              <w:t xml:space="preserve">/20xx a </w:t>
            </w:r>
            <w:proofErr w:type="spellStart"/>
            <w:r w:rsidRPr="006A053A">
              <w:rPr>
                <w:rFonts w:ascii="Arial" w:hAnsi="Arial" w:cs="Arial"/>
                <w:lang w:val="pt-BR"/>
              </w:rPr>
              <w:t>xx</w:t>
            </w:r>
            <w:proofErr w:type="spellEnd"/>
            <w:r w:rsidRPr="006A053A">
              <w:rPr>
                <w:rFonts w:ascii="Arial" w:hAnsi="Arial" w:cs="Arial"/>
                <w:lang w:val="pt-BR"/>
              </w:rPr>
              <w:t>/</w:t>
            </w:r>
            <w:proofErr w:type="spellStart"/>
            <w:r w:rsidRPr="006A053A">
              <w:rPr>
                <w:rFonts w:ascii="Arial" w:hAnsi="Arial" w:cs="Arial"/>
                <w:lang w:val="pt-BR"/>
              </w:rPr>
              <w:t>xx</w:t>
            </w:r>
            <w:proofErr w:type="spellEnd"/>
            <w:r w:rsidRPr="006A053A">
              <w:rPr>
                <w:rFonts w:ascii="Arial" w:hAnsi="Arial" w:cs="Arial"/>
                <w:lang w:val="pt-BR"/>
              </w:rPr>
              <w:t>/20xx</w:t>
            </w:r>
          </w:p>
        </w:tc>
      </w:tr>
      <w:tr w:rsidR="00AD3CB9" w:rsidRPr="006A053A" w:rsidTr="004C105B">
        <w:tc>
          <w:tcPr>
            <w:tcW w:w="5098" w:type="dxa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pt-BR"/>
              </w:rPr>
            </w:pPr>
            <w:r w:rsidRPr="006A053A">
              <w:rPr>
                <w:rFonts w:ascii="Arial" w:hAnsi="Arial" w:cs="Arial"/>
                <w:lang w:val="pt-BR"/>
              </w:rPr>
              <w:t>Divulgação dos resultados no sítio eletrônico da SETADES</w:t>
            </w:r>
          </w:p>
        </w:tc>
        <w:tc>
          <w:tcPr>
            <w:tcW w:w="2694" w:type="dxa"/>
            <w:vAlign w:val="center"/>
          </w:tcPr>
          <w:p w:rsidR="00AD3CB9" w:rsidRPr="006A053A" w:rsidRDefault="00AD3CB9" w:rsidP="004C10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A053A">
              <w:rPr>
                <w:rFonts w:ascii="Arial" w:hAnsi="Arial" w:cs="Arial"/>
              </w:rPr>
              <w:t>xx/xx/20xx</w:t>
            </w:r>
          </w:p>
        </w:tc>
      </w:tr>
    </w:tbl>
    <w:p w:rsidR="00AD3CB9" w:rsidRPr="006A053A" w:rsidRDefault="00AD3CB9" w:rsidP="00AD3CB9">
      <w:pPr>
        <w:adjustRightInd w:val="0"/>
        <w:spacing w:before="240" w:line="360" w:lineRule="auto"/>
        <w:ind w:firstLine="708"/>
        <w:jc w:val="both"/>
        <w:rPr>
          <w:rFonts w:ascii="Arial" w:hAnsi="Arial" w:cs="Arial"/>
          <w:spacing w:val="1"/>
        </w:rPr>
      </w:pPr>
    </w:p>
    <w:p w:rsidR="00AD3CB9" w:rsidRPr="006A053A" w:rsidRDefault="00AD3CB9" w:rsidP="00AD3CB9">
      <w:pPr>
        <w:adjustRightInd w:val="0"/>
        <w:spacing w:before="240" w:line="360" w:lineRule="auto"/>
        <w:ind w:firstLine="708"/>
        <w:jc w:val="both"/>
        <w:rPr>
          <w:rFonts w:ascii="Arial" w:hAnsi="Arial" w:cs="Arial"/>
          <w:spacing w:val="1"/>
        </w:rPr>
      </w:pPr>
      <w:r w:rsidRPr="006A053A">
        <w:rPr>
          <w:rFonts w:ascii="Arial" w:hAnsi="Arial" w:cs="Arial"/>
          <w:spacing w:val="1"/>
        </w:rPr>
        <w:t xml:space="preserve">Demais regras e informações acerca da metodologia, execução, monitoramento e fiscalização, bem como orientações acerca da elaboração do Projeto Técnico, estão detalhadas no </w:t>
      </w:r>
      <w:r w:rsidRPr="006A053A">
        <w:rPr>
          <w:rFonts w:ascii="Arial" w:hAnsi="Arial" w:cs="Arial"/>
          <w:b/>
        </w:rPr>
        <w:t>Manu</w:t>
      </w:r>
      <w:r>
        <w:rPr>
          <w:rFonts w:ascii="Arial" w:hAnsi="Arial" w:cs="Arial"/>
          <w:b/>
        </w:rPr>
        <w:t xml:space="preserve">al Técnico Operacional </w:t>
      </w:r>
      <w:r>
        <w:rPr>
          <w:rFonts w:ascii="Arial" w:hAnsi="Arial" w:cs="Arial"/>
          <w:b/>
        </w:rPr>
        <w:lastRenderedPageBreak/>
        <w:t>SETADES/</w:t>
      </w:r>
      <w:r w:rsidRPr="006A053A">
        <w:rPr>
          <w:rFonts w:ascii="Arial" w:hAnsi="Arial" w:cs="Arial"/>
          <w:b/>
        </w:rPr>
        <w:t xml:space="preserve">GSAN Nº </w:t>
      </w:r>
      <w:proofErr w:type="spellStart"/>
      <w:r w:rsidRPr="006A053A">
        <w:rPr>
          <w:rFonts w:ascii="Arial" w:hAnsi="Arial" w:cs="Arial"/>
          <w:b/>
        </w:rPr>
        <w:t>xx</w:t>
      </w:r>
      <w:proofErr w:type="spellEnd"/>
      <w:r w:rsidRPr="006A053A">
        <w:rPr>
          <w:rFonts w:ascii="Arial" w:hAnsi="Arial" w:cs="Arial"/>
          <w:b/>
        </w:rPr>
        <w:t>/20xx</w:t>
      </w:r>
      <w:r w:rsidRPr="006A053A">
        <w:rPr>
          <w:rFonts w:ascii="Arial" w:hAnsi="Arial" w:cs="Arial"/>
        </w:rPr>
        <w:t xml:space="preserve">, </w:t>
      </w:r>
      <w:r w:rsidRPr="006A053A">
        <w:rPr>
          <w:rFonts w:ascii="Arial" w:hAnsi="Arial" w:cs="Arial"/>
          <w:spacing w:val="1"/>
        </w:rPr>
        <w:t>disponível no endereço eletrônico da SETADES https://www.setades.es.gov.br/gsan</w:t>
      </w:r>
      <w:r w:rsidRPr="006A053A">
        <w:rPr>
          <w:rStyle w:val="Hyperlink"/>
          <w:rFonts w:ascii="Arial" w:hAnsi="Arial" w:cs="Arial"/>
          <w:spacing w:val="1"/>
        </w:rPr>
        <w:t>.</w:t>
      </w:r>
    </w:p>
    <w:p w:rsidR="00AD3CB9" w:rsidRPr="006A053A" w:rsidRDefault="00AD3CB9" w:rsidP="00AD3CB9">
      <w:pPr>
        <w:adjustRightInd w:val="0"/>
        <w:spacing w:before="240" w:line="360" w:lineRule="auto"/>
        <w:jc w:val="both"/>
        <w:rPr>
          <w:rFonts w:ascii="Arial" w:hAnsi="Arial" w:cs="Arial"/>
          <w:spacing w:val="1"/>
        </w:rPr>
      </w:pPr>
    </w:p>
    <w:p w:rsidR="00AD3CB9" w:rsidRPr="006A053A" w:rsidRDefault="00AD3CB9" w:rsidP="00AD3CB9">
      <w:pPr>
        <w:adjustRightInd w:val="0"/>
        <w:spacing w:line="360" w:lineRule="auto"/>
        <w:jc w:val="center"/>
        <w:rPr>
          <w:rFonts w:ascii="Arial" w:hAnsi="Arial" w:cs="Arial"/>
          <w:b/>
          <w:spacing w:val="1"/>
        </w:rPr>
      </w:pPr>
      <w:proofErr w:type="spellStart"/>
      <w:r w:rsidRPr="006A053A">
        <w:rPr>
          <w:rFonts w:ascii="Arial" w:hAnsi="Arial" w:cs="Arial"/>
          <w:b/>
          <w:spacing w:val="1"/>
        </w:rPr>
        <w:t>Xxxxxxx</w:t>
      </w:r>
      <w:proofErr w:type="spellEnd"/>
      <w:r w:rsidRPr="006A053A">
        <w:rPr>
          <w:rFonts w:ascii="Arial" w:hAnsi="Arial" w:cs="Arial"/>
          <w:b/>
          <w:spacing w:val="1"/>
        </w:rPr>
        <w:t xml:space="preserve"> </w:t>
      </w:r>
      <w:proofErr w:type="spellStart"/>
      <w:r w:rsidRPr="006A053A">
        <w:rPr>
          <w:rFonts w:ascii="Arial" w:hAnsi="Arial" w:cs="Arial"/>
          <w:b/>
          <w:spacing w:val="1"/>
        </w:rPr>
        <w:t>xxxxxxxxxx</w:t>
      </w:r>
      <w:proofErr w:type="spellEnd"/>
      <w:r w:rsidRPr="006A053A">
        <w:rPr>
          <w:rFonts w:ascii="Arial" w:hAnsi="Arial" w:cs="Arial"/>
          <w:b/>
          <w:spacing w:val="1"/>
        </w:rPr>
        <w:t xml:space="preserve"> (nome do secretário)</w:t>
      </w:r>
    </w:p>
    <w:p w:rsidR="00AD3CB9" w:rsidRPr="006A053A" w:rsidRDefault="00AD3CB9" w:rsidP="00AD3CB9">
      <w:pPr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6A053A">
        <w:rPr>
          <w:rFonts w:ascii="Arial" w:hAnsi="Arial" w:cs="Arial"/>
          <w:spacing w:val="1"/>
        </w:rPr>
        <w:t>Secretária de Estado de Trabalho, Assistência e Desenvolvimento Social</w:t>
      </w:r>
    </w:p>
    <w:p w:rsidR="00AD3CB9" w:rsidRDefault="00AD3CB9" w:rsidP="00AD3CB9"/>
    <w:p w:rsidR="001F5BA8" w:rsidRDefault="00AD3CB9"/>
    <w:sectPr w:rsidR="001F5BA8" w:rsidSect="00F2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B25E3"/>
    <w:multiLevelType w:val="hybridMultilevel"/>
    <w:tmpl w:val="6FB60B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B9"/>
    <w:rsid w:val="003157FC"/>
    <w:rsid w:val="003A38FB"/>
    <w:rsid w:val="00A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BE598-F311-48D1-8E1A-C0FB7D1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C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3CB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D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2020-01-03T14:26:00Z</dcterms:created>
  <dcterms:modified xsi:type="dcterms:W3CDTF">2020-01-03T14:27:00Z</dcterms:modified>
</cp:coreProperties>
</file>