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1C" w:rsidRPr="00B444C3" w:rsidRDefault="007B0F1C" w:rsidP="007B0F1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pt-BR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pt-BR"/>
        </w:rPr>
        <w:t xml:space="preserve">ANEXO </w:t>
      </w:r>
      <w:r w:rsidRPr="00B444C3">
        <w:rPr>
          <w:rFonts w:asciiTheme="minorHAnsi" w:hAnsiTheme="minorHAnsi" w:cstheme="minorHAnsi"/>
          <w:b/>
          <w:bCs/>
          <w:color w:val="000000"/>
          <w:sz w:val="24"/>
          <w:szCs w:val="24"/>
          <w:lang w:val="pt-BR"/>
        </w:rPr>
        <w:t>X</w:t>
      </w:r>
    </w:p>
    <w:p w:rsidR="007B0F1C" w:rsidRPr="00B444C3" w:rsidRDefault="007B0F1C" w:rsidP="007B0F1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pt-BR"/>
        </w:rPr>
      </w:pPr>
    </w:p>
    <w:p w:rsidR="007B0F1C" w:rsidRDefault="007B0F1C" w:rsidP="007B0F1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pt-BR"/>
        </w:rPr>
      </w:pPr>
      <w:r w:rsidRPr="00B444C3">
        <w:rPr>
          <w:rFonts w:asciiTheme="minorHAnsi" w:hAnsiTheme="minorHAnsi" w:cstheme="minorHAnsi"/>
          <w:b/>
          <w:bCs/>
          <w:color w:val="000000"/>
          <w:sz w:val="24"/>
          <w:szCs w:val="24"/>
          <w:lang w:val="pt-BR"/>
        </w:rPr>
        <w:t>TERMO DE RECEBIMENTO E ACEITABILIDADE DA UNIDADE RECEPTORA</w:t>
      </w:r>
    </w:p>
    <w:p w:rsidR="007B0F1C" w:rsidRPr="00B444C3" w:rsidRDefault="007B0F1C" w:rsidP="007B0F1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pt-BR"/>
        </w:rPr>
      </w:pPr>
    </w:p>
    <w:p w:rsidR="007B0F1C" w:rsidRPr="00B444C3" w:rsidRDefault="007B0F1C" w:rsidP="007B0F1C">
      <w:pPr>
        <w:autoSpaceDE w:val="0"/>
        <w:autoSpaceDN w:val="0"/>
        <w:adjustRightInd w:val="0"/>
        <w:spacing w:line="360" w:lineRule="auto"/>
        <w:ind w:left="142" w:right="279"/>
        <w:jc w:val="both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7B0F1C">
        <w:rPr>
          <w:rFonts w:asciiTheme="minorHAnsi" w:hAnsiTheme="minorHAnsi" w:cstheme="minorHAnsi"/>
          <w:color w:val="000000"/>
          <w:sz w:val="24"/>
          <w:szCs w:val="24"/>
          <w:lang w:val="pt-BR"/>
        </w:rPr>
        <w:t>Eu,________________________________________________, responsável pela Unidade Receptora ___________________________________________, atesto que recebi do Município de ________________________, doação dos produtos oriundos do Programa CDA relacionados abaixo:</w:t>
      </w:r>
    </w:p>
    <w:tbl>
      <w:tblPr>
        <w:tblStyle w:val="Tabelacomgrade"/>
        <w:tblpPr w:leftFromText="141" w:rightFromText="141" w:vertAnchor="text" w:horzAnchor="margin" w:tblpXSpec="center" w:tblpY="134"/>
        <w:tblW w:w="8354" w:type="dxa"/>
        <w:tblLook w:val="04A0" w:firstRow="1" w:lastRow="0" w:firstColumn="1" w:lastColumn="0" w:noHBand="0" w:noVBand="1"/>
      </w:tblPr>
      <w:tblGrid>
        <w:gridCol w:w="460"/>
        <w:gridCol w:w="2521"/>
        <w:gridCol w:w="1794"/>
        <w:gridCol w:w="1655"/>
        <w:gridCol w:w="1924"/>
      </w:tblGrid>
      <w:tr w:rsidR="007B0F1C" w:rsidRPr="00B444C3" w:rsidTr="007B0F1C">
        <w:trPr>
          <w:trHeight w:val="353"/>
        </w:trPr>
        <w:tc>
          <w:tcPr>
            <w:tcW w:w="2974" w:type="dxa"/>
            <w:gridSpan w:val="2"/>
            <w:vAlign w:val="center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Produto</w:t>
            </w:r>
          </w:p>
        </w:tc>
        <w:tc>
          <w:tcPr>
            <w:tcW w:w="1795" w:type="dxa"/>
            <w:vAlign w:val="center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</w:pPr>
            <w:r w:rsidRPr="00B444C3"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  <w:t>Quantidade</w:t>
            </w:r>
          </w:p>
          <w:p w:rsidR="007B0F1C" w:rsidRPr="00B444C3" w:rsidRDefault="007B0F1C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</w:pPr>
            <w:r w:rsidRPr="007B0F1C"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  <w:t>(Kg)</w:t>
            </w:r>
          </w:p>
        </w:tc>
        <w:tc>
          <w:tcPr>
            <w:tcW w:w="1657" w:type="dxa"/>
            <w:vAlign w:val="center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Valor Unitário (R$)</w:t>
            </w:r>
          </w:p>
        </w:tc>
        <w:tc>
          <w:tcPr>
            <w:tcW w:w="1927" w:type="dxa"/>
            <w:vAlign w:val="center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44C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Valor Total (R$)</w:t>
            </w:r>
          </w:p>
        </w:tc>
      </w:tr>
      <w:tr w:rsidR="007B0F1C" w:rsidRPr="00B444C3" w:rsidTr="007B0F1C">
        <w:trPr>
          <w:trHeight w:val="389"/>
        </w:trPr>
        <w:tc>
          <w:tcPr>
            <w:tcW w:w="448" w:type="dxa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44C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B0F1C" w:rsidRPr="00B444C3" w:rsidTr="007B0F1C">
        <w:trPr>
          <w:trHeight w:val="389"/>
        </w:trPr>
        <w:tc>
          <w:tcPr>
            <w:tcW w:w="448" w:type="dxa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44C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B0F1C" w:rsidRPr="00B444C3" w:rsidTr="007B0F1C">
        <w:trPr>
          <w:trHeight w:val="389"/>
        </w:trPr>
        <w:tc>
          <w:tcPr>
            <w:tcW w:w="448" w:type="dxa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44C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B0F1C" w:rsidRPr="00B444C3" w:rsidTr="007B0F1C">
        <w:trPr>
          <w:trHeight w:val="389"/>
        </w:trPr>
        <w:tc>
          <w:tcPr>
            <w:tcW w:w="448" w:type="dxa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44C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B0F1C" w:rsidRPr="00B444C3" w:rsidTr="007B0F1C">
        <w:trPr>
          <w:trHeight w:val="389"/>
        </w:trPr>
        <w:tc>
          <w:tcPr>
            <w:tcW w:w="448" w:type="dxa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44C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B0F1C" w:rsidRPr="00B444C3" w:rsidTr="007B0F1C">
        <w:trPr>
          <w:trHeight w:val="389"/>
        </w:trPr>
        <w:tc>
          <w:tcPr>
            <w:tcW w:w="448" w:type="dxa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44C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7" w:type="dxa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B0F1C" w:rsidRPr="00B444C3" w:rsidTr="007B0F1C">
        <w:trPr>
          <w:trHeight w:val="389"/>
        </w:trPr>
        <w:tc>
          <w:tcPr>
            <w:tcW w:w="448" w:type="dxa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44C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27" w:type="dxa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B0F1C" w:rsidRPr="00B444C3" w:rsidTr="007B0F1C">
        <w:trPr>
          <w:trHeight w:val="389"/>
        </w:trPr>
        <w:tc>
          <w:tcPr>
            <w:tcW w:w="448" w:type="dxa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44C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27" w:type="dxa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B0F1C" w:rsidRPr="00B444C3" w:rsidTr="007B0F1C">
        <w:trPr>
          <w:trHeight w:val="389"/>
        </w:trPr>
        <w:tc>
          <w:tcPr>
            <w:tcW w:w="448" w:type="dxa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44C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27" w:type="dxa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B0F1C" w:rsidRPr="00B444C3" w:rsidTr="007B0F1C">
        <w:trPr>
          <w:trHeight w:val="378"/>
        </w:trPr>
        <w:tc>
          <w:tcPr>
            <w:tcW w:w="448" w:type="dxa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44C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27" w:type="dxa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B0F1C" w:rsidRPr="00B444C3" w:rsidTr="007B0F1C">
        <w:trPr>
          <w:trHeight w:val="399"/>
        </w:trPr>
        <w:tc>
          <w:tcPr>
            <w:tcW w:w="2974" w:type="dxa"/>
            <w:gridSpan w:val="2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44C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95" w:type="dxa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44C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7B0F1C" w:rsidRPr="00B444C3" w:rsidRDefault="007B0F1C" w:rsidP="001256E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7B0F1C" w:rsidRPr="00B444C3" w:rsidRDefault="007B0F1C" w:rsidP="007B0F1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B444C3">
        <w:rPr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</w:t>
      </w:r>
    </w:p>
    <w:p w:rsidR="007B0F1C" w:rsidRPr="00CE65B3" w:rsidRDefault="007B0F1C" w:rsidP="007B0F1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16"/>
          <w:szCs w:val="16"/>
          <w:lang w:val="pt-BR"/>
        </w:rPr>
      </w:pPr>
      <w:r w:rsidRPr="00CE65B3">
        <w:rPr>
          <w:rFonts w:asciiTheme="minorHAnsi" w:hAnsiTheme="minorHAnsi" w:cstheme="minorHAnsi"/>
          <w:color w:val="000000"/>
          <w:sz w:val="16"/>
          <w:szCs w:val="16"/>
          <w:lang w:val="pt-BR"/>
        </w:rPr>
        <w:t xml:space="preserve">Declaro sob as penas da Lei (art. 299 do Código Civil) que o(s) produto(s) recebido(s) </w:t>
      </w:r>
      <w:proofErr w:type="gramStart"/>
      <w:r w:rsidRPr="00CE65B3">
        <w:rPr>
          <w:rFonts w:asciiTheme="minorHAnsi" w:hAnsiTheme="minorHAnsi" w:cstheme="minorHAnsi"/>
          <w:color w:val="000000"/>
          <w:sz w:val="16"/>
          <w:szCs w:val="16"/>
          <w:lang w:val="pt-BR"/>
        </w:rPr>
        <w:t>está(</w:t>
      </w:r>
      <w:proofErr w:type="spellStart"/>
      <w:proofErr w:type="gramEnd"/>
      <w:r w:rsidRPr="00CE65B3">
        <w:rPr>
          <w:rFonts w:asciiTheme="minorHAnsi" w:hAnsiTheme="minorHAnsi" w:cstheme="minorHAnsi"/>
          <w:color w:val="000000"/>
          <w:sz w:val="16"/>
          <w:szCs w:val="16"/>
          <w:lang w:val="pt-BR"/>
        </w:rPr>
        <w:t>ão</w:t>
      </w:r>
      <w:proofErr w:type="spellEnd"/>
      <w:r w:rsidRPr="00CE65B3">
        <w:rPr>
          <w:rFonts w:asciiTheme="minorHAnsi" w:hAnsiTheme="minorHAnsi" w:cstheme="minorHAnsi"/>
          <w:color w:val="000000"/>
          <w:sz w:val="16"/>
          <w:szCs w:val="16"/>
          <w:lang w:val="pt-BR"/>
        </w:rPr>
        <w:t xml:space="preserve">) de acordo com </w:t>
      </w:r>
      <w:bookmarkStart w:id="0" w:name="_GoBack"/>
      <w:bookmarkEnd w:id="0"/>
      <w:r w:rsidRPr="00CE65B3">
        <w:rPr>
          <w:rFonts w:asciiTheme="minorHAnsi" w:hAnsiTheme="minorHAnsi" w:cstheme="minorHAnsi"/>
          <w:color w:val="000000"/>
          <w:sz w:val="16"/>
          <w:szCs w:val="16"/>
          <w:lang w:val="pt-BR"/>
        </w:rPr>
        <w:t>os padrões de qualidade aceitos por esta instituição, pelo(s) qual(</w:t>
      </w:r>
      <w:proofErr w:type="spellStart"/>
      <w:r w:rsidRPr="00CE65B3">
        <w:rPr>
          <w:rFonts w:asciiTheme="minorHAnsi" w:hAnsiTheme="minorHAnsi" w:cstheme="minorHAnsi"/>
          <w:color w:val="000000"/>
          <w:sz w:val="16"/>
          <w:szCs w:val="16"/>
          <w:lang w:val="pt-BR"/>
        </w:rPr>
        <w:t>is</w:t>
      </w:r>
      <w:proofErr w:type="spellEnd"/>
      <w:r w:rsidRPr="00CE65B3">
        <w:rPr>
          <w:rFonts w:asciiTheme="minorHAnsi" w:hAnsiTheme="minorHAnsi" w:cstheme="minorHAnsi"/>
          <w:color w:val="000000"/>
          <w:sz w:val="16"/>
          <w:szCs w:val="16"/>
          <w:lang w:val="pt-BR"/>
        </w:rPr>
        <w:t>) concedemos a aceitabilidade, comprometendo-nos a dar adequada destinação final dos produtos recebidos relacionados neste Termo de Recebimento e aceitabilidade.</w:t>
      </w:r>
    </w:p>
    <w:p w:rsidR="007B0F1C" w:rsidRPr="00CE65B3" w:rsidRDefault="007B0F1C" w:rsidP="007B0F1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16"/>
          <w:szCs w:val="16"/>
          <w:lang w:val="pt-BR"/>
        </w:rPr>
      </w:pPr>
    </w:p>
    <w:p w:rsidR="007B0F1C" w:rsidRPr="00CE65B3" w:rsidRDefault="007B0F1C" w:rsidP="007B0F1C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  <w:u w:val="single"/>
          <w:lang w:val="pt-BR"/>
        </w:rPr>
      </w:pPr>
      <w:r w:rsidRPr="00CE65B3">
        <w:rPr>
          <w:rFonts w:asciiTheme="minorHAnsi" w:hAnsiTheme="minorHAnsi" w:cstheme="minorHAnsi"/>
          <w:bCs/>
          <w:sz w:val="16"/>
          <w:szCs w:val="16"/>
          <w:u w:val="single"/>
          <w:lang w:val="pt-BR"/>
        </w:rPr>
        <w:tab/>
        <w:t xml:space="preserve">                      </w:t>
      </w:r>
      <w:r w:rsidRPr="00CE65B3">
        <w:rPr>
          <w:rFonts w:asciiTheme="minorHAnsi" w:hAnsiTheme="minorHAnsi" w:cstheme="minorHAnsi"/>
          <w:bCs/>
          <w:sz w:val="16"/>
          <w:szCs w:val="16"/>
          <w:lang w:val="pt-BR"/>
        </w:rPr>
        <w:t xml:space="preserve">, </w:t>
      </w:r>
      <w:r w:rsidRPr="00CE65B3">
        <w:rPr>
          <w:rFonts w:asciiTheme="minorHAnsi" w:hAnsiTheme="minorHAnsi" w:cstheme="minorHAnsi"/>
          <w:bCs/>
          <w:sz w:val="16"/>
          <w:szCs w:val="16"/>
          <w:u w:val="single"/>
          <w:lang w:val="pt-BR"/>
        </w:rPr>
        <w:t xml:space="preserve">            /               /        </w:t>
      </w:r>
      <w:r w:rsidRPr="00CE65B3">
        <w:rPr>
          <w:rFonts w:asciiTheme="minorHAnsi" w:hAnsiTheme="minorHAnsi" w:cstheme="minorHAnsi"/>
          <w:bCs/>
          <w:sz w:val="16"/>
          <w:szCs w:val="16"/>
          <w:u w:val="single"/>
          <w:lang w:val="pt-BR"/>
        </w:rPr>
        <w:tab/>
      </w:r>
      <w:proofErr w:type="gramStart"/>
      <w:r w:rsidRPr="00CE65B3">
        <w:rPr>
          <w:rFonts w:asciiTheme="minorHAnsi" w:hAnsiTheme="minorHAnsi" w:cstheme="minorHAnsi"/>
          <w:bCs/>
          <w:sz w:val="16"/>
          <w:szCs w:val="16"/>
          <w:u w:val="single"/>
          <w:lang w:val="pt-BR"/>
        </w:rPr>
        <w:t xml:space="preserve"> .</w:t>
      </w:r>
      <w:proofErr w:type="gramEnd"/>
    </w:p>
    <w:p w:rsidR="007B0F1C" w:rsidRPr="00CE65B3" w:rsidRDefault="007B0F1C" w:rsidP="007B0F1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="Aller"/>
          <w:color w:val="000000"/>
          <w:sz w:val="16"/>
          <w:szCs w:val="16"/>
          <w:lang w:val="pt-BR"/>
        </w:rPr>
      </w:pPr>
      <w:r w:rsidRPr="00CE65B3">
        <w:rPr>
          <w:rFonts w:asciiTheme="minorHAnsi" w:hAnsiTheme="minorHAnsi" w:cs="Aller"/>
          <w:color w:val="000000"/>
          <w:sz w:val="16"/>
          <w:szCs w:val="16"/>
          <w:lang w:val="pt-BR"/>
        </w:rPr>
        <w:t>Local e Data</w:t>
      </w:r>
    </w:p>
    <w:p w:rsidR="007B0F1C" w:rsidRPr="00CE65B3" w:rsidRDefault="007B0F1C" w:rsidP="007B0F1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16"/>
          <w:szCs w:val="16"/>
          <w:lang w:val="pt-BR"/>
        </w:rPr>
      </w:pPr>
      <w:r w:rsidRPr="00CE65B3">
        <w:rPr>
          <w:rFonts w:asciiTheme="minorHAnsi" w:hAnsiTheme="minorHAnsi" w:cstheme="minorHAnsi"/>
          <w:color w:val="000000"/>
          <w:sz w:val="16"/>
          <w:szCs w:val="16"/>
          <w:lang w:val="pt-BR"/>
        </w:rPr>
        <w:t>________________________________________</w:t>
      </w:r>
    </w:p>
    <w:p w:rsidR="007B0F1C" w:rsidRPr="00CE65B3" w:rsidRDefault="007B0F1C" w:rsidP="007B0F1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16"/>
          <w:szCs w:val="16"/>
          <w:lang w:val="pt-BR"/>
        </w:rPr>
      </w:pPr>
      <w:r w:rsidRPr="00CE65B3">
        <w:rPr>
          <w:rFonts w:asciiTheme="minorHAnsi" w:hAnsiTheme="minorHAnsi" w:cstheme="minorHAnsi"/>
          <w:color w:val="000000"/>
          <w:sz w:val="16"/>
          <w:szCs w:val="16"/>
          <w:lang w:val="pt-BR"/>
        </w:rPr>
        <w:t>Responsável pela Unidade Recebedora</w:t>
      </w:r>
    </w:p>
    <w:p w:rsidR="007B0F1C" w:rsidRPr="00CE65B3" w:rsidRDefault="007B0F1C" w:rsidP="007B0F1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16"/>
          <w:szCs w:val="16"/>
          <w:lang w:val="pt-BR"/>
        </w:rPr>
      </w:pPr>
      <w:r w:rsidRPr="00CE65B3">
        <w:rPr>
          <w:rFonts w:asciiTheme="minorHAnsi" w:hAnsiTheme="minorHAnsi" w:cstheme="minorHAnsi"/>
          <w:color w:val="000000"/>
          <w:sz w:val="16"/>
          <w:szCs w:val="16"/>
          <w:lang w:val="pt-BR"/>
        </w:rPr>
        <w:t>Nome:</w:t>
      </w:r>
    </w:p>
    <w:p w:rsidR="007B0F1C" w:rsidRPr="00CE65B3" w:rsidRDefault="007B0F1C" w:rsidP="007B0F1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16"/>
          <w:szCs w:val="16"/>
          <w:lang w:val="pt-BR"/>
        </w:rPr>
      </w:pPr>
      <w:r w:rsidRPr="00CE65B3">
        <w:rPr>
          <w:rFonts w:asciiTheme="minorHAnsi" w:hAnsiTheme="minorHAnsi" w:cstheme="minorHAnsi"/>
          <w:color w:val="000000"/>
          <w:sz w:val="16"/>
          <w:szCs w:val="16"/>
          <w:lang w:val="pt-BR"/>
        </w:rPr>
        <w:t>CPF:</w:t>
      </w:r>
    </w:p>
    <w:p w:rsidR="007B0F1C" w:rsidRPr="00CE65B3" w:rsidRDefault="007B0F1C" w:rsidP="007B0F1C">
      <w:pPr>
        <w:spacing w:line="360" w:lineRule="auto"/>
        <w:rPr>
          <w:rFonts w:asciiTheme="minorHAnsi" w:hAnsiTheme="minorHAnsi" w:cstheme="minorHAnsi"/>
          <w:bCs/>
          <w:sz w:val="16"/>
          <w:szCs w:val="16"/>
          <w:u w:val="single"/>
          <w:lang w:val="pt-BR"/>
        </w:rPr>
      </w:pPr>
    </w:p>
    <w:p w:rsidR="007B0F1C" w:rsidRPr="00CE65B3" w:rsidRDefault="007B0F1C" w:rsidP="007B0F1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16"/>
          <w:szCs w:val="16"/>
          <w:lang w:val="pt-BR"/>
        </w:rPr>
      </w:pPr>
      <w:r w:rsidRPr="00CE65B3">
        <w:rPr>
          <w:rFonts w:asciiTheme="minorHAnsi" w:hAnsiTheme="minorHAnsi" w:cstheme="minorHAnsi"/>
          <w:color w:val="000000"/>
          <w:sz w:val="16"/>
          <w:szCs w:val="16"/>
          <w:lang w:val="pt-BR"/>
        </w:rPr>
        <w:t>________________________________________</w:t>
      </w:r>
    </w:p>
    <w:p w:rsidR="007B0F1C" w:rsidRPr="00CE65B3" w:rsidRDefault="007B0F1C" w:rsidP="007B0F1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16"/>
          <w:szCs w:val="16"/>
          <w:lang w:val="pt-BR"/>
        </w:rPr>
      </w:pPr>
      <w:r w:rsidRPr="00CE65B3">
        <w:rPr>
          <w:rFonts w:asciiTheme="minorHAnsi" w:hAnsiTheme="minorHAnsi" w:cstheme="minorHAnsi"/>
          <w:color w:val="000000"/>
          <w:sz w:val="16"/>
          <w:szCs w:val="16"/>
          <w:lang w:val="pt-BR"/>
        </w:rPr>
        <w:t>Responsável técnico da Unidade Executora</w:t>
      </w:r>
    </w:p>
    <w:p w:rsidR="007B0F1C" w:rsidRPr="00CE65B3" w:rsidRDefault="007B0F1C" w:rsidP="007B0F1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16"/>
          <w:szCs w:val="16"/>
          <w:lang w:val="pt-BR"/>
        </w:rPr>
      </w:pPr>
      <w:r w:rsidRPr="00CE65B3">
        <w:rPr>
          <w:rFonts w:asciiTheme="minorHAnsi" w:hAnsiTheme="minorHAnsi" w:cstheme="minorHAnsi"/>
          <w:color w:val="000000"/>
          <w:sz w:val="16"/>
          <w:szCs w:val="16"/>
          <w:lang w:val="pt-BR"/>
        </w:rPr>
        <w:t>Nome:</w:t>
      </w:r>
    </w:p>
    <w:p w:rsidR="007B0F1C" w:rsidRPr="00CE65B3" w:rsidRDefault="007B0F1C" w:rsidP="007B0F1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16"/>
          <w:szCs w:val="16"/>
          <w:lang w:val="pt-BR"/>
        </w:rPr>
      </w:pPr>
      <w:r w:rsidRPr="00CE65B3">
        <w:rPr>
          <w:rFonts w:asciiTheme="minorHAnsi" w:hAnsiTheme="minorHAnsi" w:cstheme="minorHAnsi"/>
          <w:color w:val="000000"/>
          <w:sz w:val="16"/>
          <w:szCs w:val="16"/>
          <w:lang w:val="pt-BR"/>
        </w:rPr>
        <w:t>CPF:</w:t>
      </w:r>
    </w:p>
    <w:p w:rsidR="007B0F1C" w:rsidRPr="00CE65B3" w:rsidRDefault="007B0F1C" w:rsidP="007B0F1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16"/>
          <w:szCs w:val="16"/>
          <w:lang w:val="pt-BR"/>
        </w:rPr>
      </w:pPr>
      <w:r w:rsidRPr="00CE65B3">
        <w:rPr>
          <w:rFonts w:asciiTheme="minorHAnsi" w:hAnsiTheme="minorHAnsi" w:cstheme="minorHAnsi"/>
          <w:color w:val="000000"/>
          <w:sz w:val="16"/>
          <w:szCs w:val="16"/>
          <w:lang w:val="pt-BR"/>
        </w:rPr>
        <w:t>Matrícula:</w:t>
      </w:r>
    </w:p>
    <w:p w:rsidR="0030713E" w:rsidRPr="007B0F1C" w:rsidRDefault="0030713E" w:rsidP="007B0F1C"/>
    <w:sectPr w:rsidR="0030713E" w:rsidRPr="007B0F1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114" w:rsidRDefault="00460114" w:rsidP="00460114">
      <w:r>
        <w:separator/>
      </w:r>
    </w:p>
  </w:endnote>
  <w:endnote w:type="continuationSeparator" w:id="0">
    <w:p w:rsidR="00460114" w:rsidRDefault="00460114" w:rsidP="0046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le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114" w:rsidRDefault="00460114" w:rsidP="00460114">
      <w:r>
        <w:separator/>
      </w:r>
    </w:p>
  </w:footnote>
  <w:footnote w:type="continuationSeparator" w:id="0">
    <w:p w:rsidR="00460114" w:rsidRDefault="00460114" w:rsidP="00460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114" w:rsidRPr="00460114" w:rsidRDefault="00460114" w:rsidP="00460114">
    <w:pPr>
      <w:pStyle w:val="Cabealho"/>
      <w:jc w:val="center"/>
      <w:rPr>
        <w:rFonts w:asciiTheme="minorHAnsi" w:hAnsiTheme="minorHAnsi" w:cstheme="minorHAnsi"/>
        <w:sz w:val="24"/>
        <w:szCs w:val="24"/>
        <w:lang w:val="pt-BR"/>
      </w:rPr>
    </w:pPr>
    <w:r w:rsidRPr="00460114">
      <w:rPr>
        <w:rFonts w:asciiTheme="minorHAnsi" w:hAnsiTheme="minorHAnsi" w:cstheme="minorHAnsi"/>
        <w:sz w:val="24"/>
        <w:szCs w:val="24"/>
        <w:lang w:val="pt-BR"/>
      </w:rP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14"/>
    <w:rsid w:val="0030713E"/>
    <w:rsid w:val="00440D33"/>
    <w:rsid w:val="00460114"/>
    <w:rsid w:val="00611846"/>
    <w:rsid w:val="006E0DAB"/>
    <w:rsid w:val="007B0F1C"/>
    <w:rsid w:val="00964587"/>
    <w:rsid w:val="00AF04F9"/>
    <w:rsid w:val="00D47A07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60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601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01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4601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01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460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60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601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01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4601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01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460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Gomes Bourguignon</dc:creator>
  <cp:keywords/>
  <dc:description/>
  <cp:lastModifiedBy>Thais Cristina Alves Guerra</cp:lastModifiedBy>
  <cp:revision>11</cp:revision>
  <dcterms:created xsi:type="dcterms:W3CDTF">2019-09-19T13:45:00Z</dcterms:created>
  <dcterms:modified xsi:type="dcterms:W3CDTF">2022-01-17T17:19:00Z</dcterms:modified>
</cp:coreProperties>
</file>