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AEE2" w14:textId="77777777" w:rsidR="001563B7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592C1D">
        <w:rPr>
          <w:rFonts w:ascii="Arial" w:hAnsi="Arial" w:cs="Arial"/>
          <w:sz w:val="24"/>
          <w:szCs w:val="24"/>
        </w:rPr>
        <w:t>Termo de Compromisso previsto n</w:t>
      </w:r>
      <w:r w:rsidRPr="00260F27">
        <w:rPr>
          <w:rFonts w:ascii="Arial" w:hAnsi="Arial" w:cs="Arial"/>
          <w:sz w:val="24"/>
          <w:szCs w:val="24"/>
        </w:rPr>
        <w:t xml:space="preserve">o </w:t>
      </w:r>
      <w:r w:rsidR="00A5780D" w:rsidRPr="00260F27">
        <w:rPr>
          <w:rFonts w:ascii="Arial" w:hAnsi="Arial" w:cs="Arial"/>
          <w:sz w:val="24"/>
          <w:szCs w:val="24"/>
        </w:rPr>
        <w:t>Art. 6°</w:t>
      </w:r>
    </w:p>
    <w:p w14:paraId="695005D7" w14:textId="77777777"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DFCFEF8" w14:textId="77777777" w:rsidR="00A9147D" w:rsidRDefault="00A9147D" w:rsidP="00A9147D">
      <w:pPr>
        <w:jc w:val="center"/>
        <w:rPr>
          <w:rFonts w:ascii="Arial" w:hAnsi="Arial" w:cs="Arial"/>
          <w:b/>
          <w:sz w:val="28"/>
          <w:szCs w:val="28"/>
        </w:rPr>
      </w:pPr>
    </w:p>
    <w:p w14:paraId="2DCE3F38" w14:textId="77777777" w:rsidR="00A9147D" w:rsidRPr="00A9147D" w:rsidRDefault="00A9147D" w:rsidP="00A9147D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Nº </w:t>
      </w:r>
    </w:p>
    <w:p w14:paraId="5C5C19FD" w14:textId="77777777"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545DE629" w14:textId="77777777"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31539846" w14:textId="77777777"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14:paraId="6F05860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direito público interno, por meio da _____________ </w:t>
      </w:r>
      <w:r w:rsidRPr="00A9147D">
        <w:rPr>
          <w:rFonts w:ascii="Arial" w:hAnsi="Arial" w:cs="Arial"/>
          <w:b/>
          <w:sz w:val="22"/>
          <w:szCs w:val="22"/>
        </w:rPr>
        <w:t>(nome do órgão)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>RESOLVEM firmar o presente TERMO DE COMPROMISSO, que regerá mediante as seguintes cláusulas e condições:</w:t>
      </w:r>
    </w:p>
    <w:p w14:paraId="41F48BA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9E1A9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14:paraId="156E46E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2A1F889" w14:textId="77777777"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14:paraId="5AC86E98" w14:textId="77777777"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6479A5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14:paraId="13F9666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61DB6DD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14:paraId="3A11AFD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392AF2E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14:paraId="3D5751C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E8FF81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14:paraId="5A9EEB4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DB3EBF7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14:paraId="1A7023E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B1EC942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14:paraId="471BCF7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0F367BF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multiplataforma de mensagens instantâneas e/ou outro recurso de tecnologia da informação;</w:t>
      </w:r>
    </w:p>
    <w:p w14:paraId="64DFB77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58F43F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14:paraId="142E9FB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BB0F7AE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>, para apresentar resultados parciais e finais, inclusive por meio de videoconferência ou outro meio de tecnologia da informação, proporcionando o acompanhamento da evolução dos trabalhos e fornecimento de demais informações;</w:t>
      </w:r>
    </w:p>
    <w:p w14:paraId="2F1AB8C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F2ECF8E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14:paraId="31DD55B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32D891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14:paraId="54F0579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35D5D2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14:paraId="4FCC63F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239B5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14:paraId="440A998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B0393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14:paraId="348ED74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6E5ADC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14:paraId="1447EC0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637A33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14:paraId="3F7E1FF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49C5703" w14:textId="77777777"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14:paraId="5CC2EE99" w14:textId="77777777"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D483BA0" w14:textId="77777777"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14:paraId="17242D0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1DF954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14:paraId="596F49D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D70B70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14:paraId="0829DC3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8F2C416" w14:textId="77777777"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14:paraId="2459551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222FA34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14:paraId="62E5470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0E1A7FD" w14:textId="77777777"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14:paraId="3BF65859" w14:textId="77777777"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74A8141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TERCEIRA – DAS METAS DE DESEMPENHO E DO PRAZO DE CUMPRIMENTO</w:t>
      </w:r>
    </w:p>
    <w:p w14:paraId="6F17945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76A1B8D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14:paraId="353E2DE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D750B7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14:paraId="7E4554F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4D9F3F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14:paraId="7871B314" w14:textId="77777777"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CF010BC" w14:textId="77777777"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14:paraId="60BEC98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246E41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14:paraId="44AA07B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49F7203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4.1. O presente instrumento terá vigência de__________, a contar da sua assinatura, 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Pr="00260F27">
        <w:rPr>
          <w:rFonts w:ascii="Arial" w:hAnsi="Arial" w:cs="Arial"/>
          <w:sz w:val="22"/>
          <w:szCs w:val="22"/>
        </w:rPr>
        <w:t xml:space="preserve">por iguais e sucessivos períodos, por meio de </w:t>
      </w:r>
      <w:r w:rsidR="00D353F9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 xml:space="preserve">ermo </w:t>
      </w:r>
      <w:r w:rsidR="00D353F9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 xml:space="preserve">ditivo. </w:t>
      </w:r>
    </w:p>
    <w:p w14:paraId="289BE04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EF7FF1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14:paraId="0B0347B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E31046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14:paraId="7CF40A4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93AE5CA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14:paraId="238E3F71" w14:textId="77777777"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324895A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14:paraId="4BB5F71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D6274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14:paraId="18AE499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1498AB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14:paraId="2D5C0B3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F270A62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14:paraId="57C61D6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663D7E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lastRenderedPageBreak/>
        <w:t>CLÁUSULA SÉTIMA – DA PUBLICIDADE</w:t>
      </w:r>
    </w:p>
    <w:p w14:paraId="1F5EBC0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060C6E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491679" w:rsidRPr="00260F27">
          <w:rPr>
            <w:rStyle w:val="Hyperlink"/>
            <w:rFonts w:ascii="Arial" w:hAnsi="Arial" w:cs="Arial"/>
            <w:sz w:val="22"/>
            <w:szCs w:val="22"/>
          </w:rPr>
          <w:t>www.teletrabalho.es.gov.br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. </w:t>
      </w:r>
    </w:p>
    <w:p w14:paraId="6BBAEAF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CD4491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14:paraId="7705B97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A92C0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14:paraId="4209DC2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4EDFEB" w14:textId="096FAE4F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255849" w:rsidRPr="00260F27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255849" w:rsidRPr="00260F27">
        <w:rPr>
          <w:rFonts w:ascii="Arial" w:hAnsi="Arial" w:cs="Arial"/>
          <w:sz w:val="22"/>
          <w:szCs w:val="22"/>
        </w:rPr>
        <w:t>de</w:t>
      </w:r>
      <w:proofErr w:type="spellEnd"/>
      <w:r w:rsidR="00255849" w:rsidRPr="00260F27">
        <w:rPr>
          <w:rFonts w:ascii="Arial" w:hAnsi="Arial" w:cs="Arial"/>
          <w:sz w:val="22"/>
          <w:szCs w:val="22"/>
        </w:rPr>
        <w:t xml:space="preserve"> </w:t>
      </w:r>
      <w:r w:rsidR="007326B4">
        <w:rPr>
          <w:rFonts w:ascii="Arial" w:hAnsi="Arial" w:cs="Arial"/>
          <w:sz w:val="22"/>
          <w:szCs w:val="22"/>
        </w:rPr>
        <w:t>2021</w:t>
      </w:r>
      <w:r w:rsidRPr="00260F27">
        <w:rPr>
          <w:rFonts w:ascii="Arial" w:hAnsi="Arial" w:cs="Arial"/>
          <w:sz w:val="22"/>
          <w:szCs w:val="22"/>
        </w:rPr>
        <w:t>.</w:t>
      </w:r>
    </w:p>
    <w:p w14:paraId="5FF0EC7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ADB1D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14:paraId="7A8C0F3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órgão/entidade)</w:t>
      </w:r>
    </w:p>
    <w:p w14:paraId="6A30C53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C09A75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do servidor)</w:t>
      </w:r>
    </w:p>
    <w:p w14:paraId="7E6EE396" w14:textId="77777777"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14:paraId="7F1DDEBC" w14:textId="77777777"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7F6CC35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204D51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E70746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B2F70F6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60D4E69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785B8BC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00CCCAD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614F485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CF56CE7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E5FCAE9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BF82330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96ABA6A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E7E1D0B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272D131A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74299B3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210F25EC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D2E838F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5C79E0F6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AB8194E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sectPr w:rsidR="00A9147D" w:rsidSect="00057E3D">
      <w:headerReference w:type="default" r:id="rId9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AE73" w14:textId="77777777" w:rsidR="00FD36C0" w:rsidRDefault="00FD36C0">
      <w:r>
        <w:separator/>
      </w:r>
    </w:p>
  </w:endnote>
  <w:endnote w:type="continuationSeparator" w:id="0">
    <w:p w14:paraId="176A599A" w14:textId="77777777" w:rsidR="00FD36C0" w:rsidRDefault="00FD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9A4F" w14:textId="77777777" w:rsidR="00FD36C0" w:rsidRDefault="00FD36C0">
      <w:r>
        <w:separator/>
      </w:r>
    </w:p>
  </w:footnote>
  <w:footnote w:type="continuationSeparator" w:id="0">
    <w:p w14:paraId="16EEDD51" w14:textId="77777777" w:rsidR="00FD36C0" w:rsidRDefault="00FD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7EDE" w14:textId="77777777"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83E9FAE" wp14:editId="7580C5ED">
              <wp:simplePos x="0" y="0"/>
              <wp:positionH relativeFrom="column">
                <wp:posOffset>749935</wp:posOffset>
              </wp:positionH>
              <wp:positionV relativeFrom="paragraph">
                <wp:posOffset>189865</wp:posOffset>
              </wp:positionV>
              <wp:extent cx="4050665" cy="542925"/>
              <wp:effectExtent l="0" t="0" r="698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30ECE" w14:textId="77777777" w:rsidR="00874575" w:rsidRPr="00C01327" w:rsidRDefault="000E2376" w:rsidP="0087457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14:paraId="015BBFFE" w14:textId="77777777" w:rsidR="00874575" w:rsidRPr="00C01327" w:rsidRDefault="000E2376" w:rsidP="0087457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 xml:space="preserve"> SECRETARIA DE ESTADO DE GESTÃO E RECURSOS HUMANOS – SEGER</w:t>
                          </w:r>
                        </w:p>
                        <w:p w14:paraId="37E12DDE" w14:textId="77777777" w:rsidR="00874575" w:rsidRPr="00C01327" w:rsidRDefault="000E2376" w:rsidP="00874575">
                          <w:pPr>
                            <w:pStyle w:val="Corpodetex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54A97923" w14:textId="77777777" w:rsidR="00874575" w:rsidRDefault="007326B4" w:rsidP="0087457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49910B4" w14:textId="77777777" w:rsidR="00874575" w:rsidRDefault="007326B4" w:rsidP="00874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9.05pt;margin-top:14.95pt;width:318.9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" o:allowincell="f" stroked="f">
              <v:textbox>
                <w:txbxContent>
                  <w:p w:rsidR="00874575" w:rsidRPr="00C01327" w:rsidRDefault="000E2376" w:rsidP="0087457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:rsidR="00874575" w:rsidRPr="00C01327" w:rsidRDefault="000E2376" w:rsidP="00874575">
                    <w:pPr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 xml:space="preserve"> SECRETARIA DE ESTADO DE GESTÃO E RECURSOS HUMANOS – SEGER</w:t>
                    </w:r>
                  </w:p>
                  <w:p w:rsidR="00874575" w:rsidRPr="00C01327" w:rsidRDefault="000E2376" w:rsidP="00874575">
                    <w:pPr>
                      <w:pStyle w:val="Corpodetexto"/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874575" w:rsidRDefault="000C48FE" w:rsidP="00874575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0C48FE" w:rsidP="00874575"/>
                </w:txbxContent>
              </v:textbox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 wp14:anchorId="68360EA1" wp14:editId="7CDC284D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1DABF" w14:textId="77777777" w:rsidR="00874575" w:rsidRPr="000A54D4" w:rsidRDefault="007326B4" w:rsidP="00874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503C3"/>
    <w:rsid w:val="0055670C"/>
    <w:rsid w:val="005603FF"/>
    <w:rsid w:val="00583248"/>
    <w:rsid w:val="00592C1D"/>
    <w:rsid w:val="005A2292"/>
    <w:rsid w:val="005A3503"/>
    <w:rsid w:val="005B0844"/>
    <w:rsid w:val="005B58CC"/>
    <w:rsid w:val="005E6B5B"/>
    <w:rsid w:val="006518EE"/>
    <w:rsid w:val="006829E5"/>
    <w:rsid w:val="006A53DF"/>
    <w:rsid w:val="006A698D"/>
    <w:rsid w:val="006C4CF6"/>
    <w:rsid w:val="007326B4"/>
    <w:rsid w:val="007666B0"/>
    <w:rsid w:val="00776D7A"/>
    <w:rsid w:val="007844F1"/>
    <w:rsid w:val="00796A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D5F67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7554"/>
    <w:rsid w:val="00D2664A"/>
    <w:rsid w:val="00D353F9"/>
    <w:rsid w:val="00D4731E"/>
    <w:rsid w:val="00D64E9E"/>
    <w:rsid w:val="00D8741B"/>
    <w:rsid w:val="00D92BD1"/>
    <w:rsid w:val="00DB2503"/>
    <w:rsid w:val="00DE3513"/>
    <w:rsid w:val="00DE3CC6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E2B712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rabalho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E875-102A-493F-8A3E-9C6EE86C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Aurelio Simões Monteiro Junior</cp:lastModifiedBy>
  <cp:revision>3</cp:revision>
  <cp:lastPrinted>2020-09-04T16:07:00Z</cp:lastPrinted>
  <dcterms:created xsi:type="dcterms:W3CDTF">2021-12-07T19:43:00Z</dcterms:created>
  <dcterms:modified xsi:type="dcterms:W3CDTF">2021-12-07T19:44:00Z</dcterms:modified>
</cp:coreProperties>
</file>